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96EFE" w14:textId="3A4187AF" w:rsidR="00CF2EE3" w:rsidRPr="001D60D2" w:rsidRDefault="004B569E" w:rsidP="00CF2EE3">
      <w:pPr>
        <w:autoSpaceDE w:val="0"/>
        <w:autoSpaceDN w:val="0"/>
        <w:jc w:val="right"/>
        <w:rPr>
          <w:rFonts w:ascii="Calibri" w:hAnsi="Calibri" w:cs="Calibri"/>
          <w:sz w:val="20"/>
          <w:szCs w:val="20"/>
        </w:rPr>
      </w:pPr>
      <w:r w:rsidRPr="001D60D2">
        <w:rPr>
          <w:rFonts w:ascii="Calibri" w:hAnsi="Calibri" w:cs="Calibri"/>
          <w:sz w:val="20"/>
          <w:szCs w:val="20"/>
        </w:rPr>
        <w:t xml:space="preserve">. . . . . . . . . </w:t>
      </w:r>
      <w:proofErr w:type="gramStart"/>
      <w:r w:rsidRPr="001D60D2">
        <w:rPr>
          <w:rFonts w:ascii="Calibri" w:hAnsi="Calibri" w:cs="Calibri"/>
          <w:sz w:val="20"/>
          <w:szCs w:val="20"/>
        </w:rPr>
        <w:t>. . . .</w:t>
      </w:r>
      <w:proofErr w:type="gramEnd"/>
      <w:r w:rsidRPr="001D60D2">
        <w:rPr>
          <w:rFonts w:ascii="Calibri" w:hAnsi="Calibri" w:cs="Calibri"/>
          <w:sz w:val="20"/>
          <w:szCs w:val="20"/>
        </w:rPr>
        <w:t xml:space="preserve"> , dnia . . . . . . . . . . . .  r.</w:t>
      </w:r>
    </w:p>
    <w:p w14:paraId="4533E4FC" w14:textId="77777777" w:rsidR="00CF2EE3" w:rsidRPr="001D60D2" w:rsidRDefault="00CF2EE3" w:rsidP="00CF2EE3">
      <w:pPr>
        <w:autoSpaceDE w:val="0"/>
        <w:autoSpaceDN w:val="0"/>
        <w:rPr>
          <w:rFonts w:ascii="Calibri" w:hAnsi="Calibri" w:cs="Calibri"/>
          <w:sz w:val="22"/>
          <w:szCs w:val="22"/>
        </w:rPr>
      </w:pPr>
    </w:p>
    <w:p w14:paraId="72E461CC" w14:textId="3147D42A" w:rsidR="00CF2EE3" w:rsidRPr="001D60D2" w:rsidRDefault="004B569E" w:rsidP="00CF2EE3">
      <w:pPr>
        <w:autoSpaceDE w:val="0"/>
        <w:autoSpaceDN w:val="0"/>
        <w:rPr>
          <w:rFonts w:ascii="Calibri" w:hAnsi="Calibri" w:cs="Calibri"/>
          <w:sz w:val="20"/>
          <w:szCs w:val="20"/>
        </w:rPr>
      </w:pPr>
      <w:r w:rsidRPr="001D60D2">
        <w:rPr>
          <w:rFonts w:ascii="Calibri" w:hAnsi="Calibri" w:cs="Calibri"/>
          <w:sz w:val="20"/>
          <w:szCs w:val="20"/>
        </w:rPr>
        <w:t xml:space="preserve">. . . . . . . . . . . . . . . . . . . . . . . . . . . .                                    </w:t>
      </w:r>
    </w:p>
    <w:p w14:paraId="3E88CF89" w14:textId="02DE9B98" w:rsidR="00CF2EE3" w:rsidRPr="001D60D2" w:rsidRDefault="004B569E" w:rsidP="00CF2EE3">
      <w:pPr>
        <w:autoSpaceDE w:val="0"/>
        <w:autoSpaceDN w:val="0"/>
        <w:spacing w:line="180" w:lineRule="auto"/>
        <w:rPr>
          <w:rFonts w:ascii="Calibri" w:hAnsi="Calibri" w:cs="Calibri"/>
          <w:sz w:val="20"/>
          <w:szCs w:val="20"/>
        </w:rPr>
      </w:pPr>
      <w:r w:rsidRPr="001D60D2">
        <w:rPr>
          <w:rFonts w:ascii="Calibri" w:hAnsi="Calibri" w:cs="Calibri"/>
          <w:sz w:val="20"/>
          <w:szCs w:val="20"/>
        </w:rPr>
        <w:t>imię i nazwisko</w:t>
      </w:r>
    </w:p>
    <w:p w14:paraId="218EA180" w14:textId="466A68A6" w:rsidR="00CF2EE3" w:rsidRPr="001D60D2" w:rsidRDefault="004B569E" w:rsidP="00CF2EE3">
      <w:pPr>
        <w:autoSpaceDE w:val="0"/>
        <w:autoSpaceDN w:val="0"/>
        <w:spacing w:before="120"/>
        <w:rPr>
          <w:rFonts w:ascii="Calibri" w:hAnsi="Calibri" w:cs="Calibri"/>
          <w:sz w:val="20"/>
          <w:szCs w:val="20"/>
        </w:rPr>
      </w:pPr>
      <w:r w:rsidRPr="001D60D2">
        <w:rPr>
          <w:rFonts w:ascii="Calibri" w:hAnsi="Calibri" w:cs="Calibri"/>
          <w:sz w:val="20"/>
          <w:szCs w:val="20"/>
        </w:rPr>
        <w:t>. . . . . . . . . . . . . . . . . . . . . . . . . . . .</w:t>
      </w:r>
    </w:p>
    <w:p w14:paraId="77D66019" w14:textId="591ECBF2" w:rsidR="00CF2EE3" w:rsidRPr="001D60D2" w:rsidRDefault="004B569E" w:rsidP="00CF2EE3">
      <w:pPr>
        <w:autoSpaceDE w:val="0"/>
        <w:autoSpaceDN w:val="0"/>
        <w:spacing w:line="180" w:lineRule="auto"/>
        <w:rPr>
          <w:rFonts w:ascii="Calibri" w:hAnsi="Calibri" w:cs="Calibri"/>
          <w:sz w:val="20"/>
          <w:szCs w:val="20"/>
        </w:rPr>
      </w:pPr>
      <w:r w:rsidRPr="001D60D2">
        <w:rPr>
          <w:rFonts w:ascii="Calibri" w:hAnsi="Calibri" w:cs="Calibri"/>
          <w:sz w:val="20"/>
          <w:szCs w:val="20"/>
        </w:rPr>
        <w:t>adres zamieszkania z kodem pocztowym</w:t>
      </w:r>
    </w:p>
    <w:p w14:paraId="76318C8D" w14:textId="02888ABE" w:rsidR="00CF2EE3" w:rsidRPr="001D60D2" w:rsidRDefault="004B569E" w:rsidP="00CF2EE3">
      <w:pPr>
        <w:autoSpaceDE w:val="0"/>
        <w:autoSpaceDN w:val="0"/>
        <w:spacing w:before="120"/>
        <w:rPr>
          <w:rFonts w:ascii="Calibri" w:hAnsi="Calibri" w:cs="Calibri"/>
          <w:sz w:val="20"/>
          <w:szCs w:val="20"/>
        </w:rPr>
      </w:pPr>
      <w:r w:rsidRPr="001D60D2">
        <w:rPr>
          <w:rFonts w:ascii="Calibri" w:hAnsi="Calibri" w:cs="Calibri"/>
          <w:sz w:val="20"/>
          <w:szCs w:val="20"/>
        </w:rPr>
        <w:t>. . . . . . . . . . . . . . . . . . . . . . . . . . . .</w:t>
      </w:r>
    </w:p>
    <w:p w14:paraId="65E9E599" w14:textId="55B9416D" w:rsidR="00CF2EE3" w:rsidRPr="001D60D2" w:rsidRDefault="004B569E" w:rsidP="00CF2EE3">
      <w:pPr>
        <w:autoSpaceDE w:val="0"/>
        <w:autoSpaceDN w:val="0"/>
        <w:spacing w:before="120"/>
        <w:rPr>
          <w:rFonts w:ascii="Calibri" w:hAnsi="Calibri" w:cs="Calibri"/>
          <w:sz w:val="20"/>
          <w:szCs w:val="20"/>
        </w:rPr>
      </w:pPr>
      <w:r w:rsidRPr="001D60D2">
        <w:rPr>
          <w:rFonts w:ascii="Calibri" w:hAnsi="Calibri" w:cs="Calibri"/>
          <w:sz w:val="20"/>
          <w:szCs w:val="20"/>
        </w:rPr>
        <w:t>. . . . . . . . . . . . . . . . . . . . . . . . . . . .</w:t>
      </w:r>
    </w:p>
    <w:p w14:paraId="5919F978" w14:textId="696CA80C" w:rsidR="00CF2EE3" w:rsidRPr="001D60D2" w:rsidRDefault="004B569E" w:rsidP="00CF2EE3">
      <w:pPr>
        <w:autoSpaceDE w:val="0"/>
        <w:autoSpaceDN w:val="0"/>
        <w:spacing w:line="180" w:lineRule="auto"/>
        <w:rPr>
          <w:rFonts w:ascii="Calibri" w:hAnsi="Calibri" w:cs="Calibri"/>
          <w:sz w:val="20"/>
          <w:szCs w:val="20"/>
        </w:rPr>
      </w:pPr>
      <w:r w:rsidRPr="001D60D2">
        <w:rPr>
          <w:rFonts w:ascii="Calibri" w:hAnsi="Calibri" w:cs="Calibri"/>
          <w:sz w:val="20"/>
          <w:szCs w:val="20"/>
        </w:rPr>
        <w:t>telefon kontaktowy</w:t>
      </w:r>
    </w:p>
    <w:p w14:paraId="5CF3D88C" w14:textId="29BC68C1" w:rsidR="00CF2EE3" w:rsidRPr="001D60D2" w:rsidRDefault="00BC3119" w:rsidP="001D60D2">
      <w:pPr>
        <w:autoSpaceDE w:val="0"/>
        <w:autoSpaceDN w:val="0"/>
        <w:spacing w:before="120"/>
        <w:ind w:firstLine="5387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b/>
          <w:sz w:val="22"/>
          <w:szCs w:val="22"/>
        </w:rPr>
        <w:t>O</w:t>
      </w:r>
      <w:r w:rsidR="004B569E" w:rsidRPr="001D60D2">
        <w:rPr>
          <w:rFonts w:ascii="Calibri" w:hAnsi="Calibri" w:cs="Calibri"/>
          <w:b/>
          <w:sz w:val="22"/>
          <w:szCs w:val="22"/>
        </w:rPr>
        <w:t xml:space="preserve">kręgowa </w:t>
      </w:r>
      <w:r w:rsidRPr="001D60D2">
        <w:rPr>
          <w:rFonts w:ascii="Calibri" w:hAnsi="Calibri" w:cs="Calibri"/>
          <w:b/>
          <w:sz w:val="22"/>
          <w:szCs w:val="22"/>
        </w:rPr>
        <w:t>K</w:t>
      </w:r>
      <w:r w:rsidR="004B569E" w:rsidRPr="001D60D2">
        <w:rPr>
          <w:rFonts w:ascii="Calibri" w:hAnsi="Calibri" w:cs="Calibri"/>
          <w:b/>
          <w:sz w:val="22"/>
          <w:szCs w:val="22"/>
        </w:rPr>
        <w:t xml:space="preserve">omisja </w:t>
      </w:r>
      <w:r w:rsidRPr="001D60D2">
        <w:rPr>
          <w:rFonts w:ascii="Calibri" w:hAnsi="Calibri" w:cs="Calibri"/>
          <w:b/>
          <w:sz w:val="22"/>
          <w:szCs w:val="22"/>
        </w:rPr>
        <w:t>K</w:t>
      </w:r>
      <w:r w:rsidR="004B569E" w:rsidRPr="001D60D2">
        <w:rPr>
          <w:rFonts w:ascii="Calibri" w:hAnsi="Calibri" w:cs="Calibri"/>
          <w:b/>
          <w:sz w:val="22"/>
          <w:szCs w:val="22"/>
        </w:rPr>
        <w:t xml:space="preserve">walifikacyjna </w:t>
      </w:r>
    </w:p>
    <w:p w14:paraId="11C75A30" w14:textId="7548450D" w:rsidR="00CF2EE3" w:rsidRPr="001D60D2" w:rsidRDefault="00BC3119" w:rsidP="001D60D2">
      <w:pPr>
        <w:spacing w:line="276" w:lineRule="auto"/>
        <w:ind w:firstLine="5387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>L</w:t>
      </w:r>
      <w:r w:rsidR="004B569E" w:rsidRPr="001D60D2">
        <w:rPr>
          <w:rFonts w:ascii="Calibri" w:hAnsi="Calibri" w:cs="Calibri"/>
          <w:sz w:val="22"/>
          <w:szCs w:val="22"/>
        </w:rPr>
        <w:t xml:space="preserve">ubuskiej </w:t>
      </w:r>
      <w:r w:rsidRPr="001D60D2">
        <w:rPr>
          <w:rFonts w:ascii="Calibri" w:hAnsi="Calibri" w:cs="Calibri"/>
          <w:sz w:val="22"/>
          <w:szCs w:val="22"/>
        </w:rPr>
        <w:t>O</w:t>
      </w:r>
      <w:r w:rsidR="004B569E" w:rsidRPr="001D60D2">
        <w:rPr>
          <w:rFonts w:ascii="Calibri" w:hAnsi="Calibri" w:cs="Calibri"/>
          <w:sz w:val="22"/>
          <w:szCs w:val="22"/>
        </w:rPr>
        <w:t>kręgowej</w:t>
      </w:r>
    </w:p>
    <w:p w14:paraId="27DBA96C" w14:textId="727B0867" w:rsidR="00CF2EE3" w:rsidRPr="001D60D2" w:rsidRDefault="00BC3119" w:rsidP="001D60D2">
      <w:pPr>
        <w:spacing w:line="276" w:lineRule="auto"/>
        <w:ind w:firstLine="5387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>I</w:t>
      </w:r>
      <w:r w:rsidR="004B569E" w:rsidRPr="001D60D2">
        <w:rPr>
          <w:rFonts w:ascii="Calibri" w:hAnsi="Calibri" w:cs="Calibri"/>
          <w:sz w:val="22"/>
          <w:szCs w:val="22"/>
        </w:rPr>
        <w:t xml:space="preserve">zby </w:t>
      </w:r>
      <w:r w:rsidRPr="001D60D2">
        <w:rPr>
          <w:rFonts w:ascii="Calibri" w:hAnsi="Calibri" w:cs="Calibri"/>
          <w:sz w:val="22"/>
          <w:szCs w:val="22"/>
        </w:rPr>
        <w:t>I</w:t>
      </w:r>
      <w:r w:rsidR="004B569E" w:rsidRPr="001D60D2">
        <w:rPr>
          <w:rFonts w:ascii="Calibri" w:hAnsi="Calibri" w:cs="Calibri"/>
          <w:sz w:val="22"/>
          <w:szCs w:val="22"/>
        </w:rPr>
        <w:t xml:space="preserve">nżynierów </w:t>
      </w:r>
      <w:r w:rsidRPr="001D60D2">
        <w:rPr>
          <w:rFonts w:ascii="Calibri" w:hAnsi="Calibri" w:cs="Calibri"/>
          <w:sz w:val="22"/>
          <w:szCs w:val="22"/>
        </w:rPr>
        <w:t>B</w:t>
      </w:r>
      <w:r w:rsidR="004B569E" w:rsidRPr="001D60D2">
        <w:rPr>
          <w:rFonts w:ascii="Calibri" w:hAnsi="Calibri" w:cs="Calibri"/>
          <w:sz w:val="22"/>
          <w:szCs w:val="22"/>
        </w:rPr>
        <w:t>udownictwa</w:t>
      </w:r>
    </w:p>
    <w:p w14:paraId="08A1295C" w14:textId="77777777" w:rsidR="001D60D2" w:rsidRPr="001D60D2" w:rsidRDefault="004B569E" w:rsidP="001D60D2">
      <w:pPr>
        <w:spacing w:line="276" w:lineRule="auto"/>
        <w:ind w:firstLine="5387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 xml:space="preserve">ul. </w:t>
      </w:r>
      <w:r w:rsidR="00BC3119" w:rsidRPr="001D60D2">
        <w:rPr>
          <w:rFonts w:ascii="Calibri" w:hAnsi="Calibri" w:cs="Calibri"/>
          <w:sz w:val="22"/>
          <w:szCs w:val="22"/>
        </w:rPr>
        <w:t>W</w:t>
      </w:r>
      <w:r w:rsidRPr="001D60D2">
        <w:rPr>
          <w:rFonts w:ascii="Calibri" w:hAnsi="Calibri" w:cs="Calibri"/>
          <w:sz w:val="22"/>
          <w:szCs w:val="22"/>
        </w:rPr>
        <w:t>alcza</w:t>
      </w:r>
      <w:r w:rsidR="001D60D2" w:rsidRPr="001D60D2">
        <w:rPr>
          <w:rFonts w:ascii="Calibri" w:hAnsi="Calibri" w:cs="Calibri"/>
          <w:sz w:val="22"/>
          <w:szCs w:val="22"/>
        </w:rPr>
        <w:t>ka 25</w:t>
      </w:r>
    </w:p>
    <w:p w14:paraId="502EF798" w14:textId="0B4C4935" w:rsidR="00CF2EE3" w:rsidRPr="001D60D2" w:rsidRDefault="004B569E" w:rsidP="001D60D2">
      <w:pPr>
        <w:spacing w:line="276" w:lineRule="auto"/>
        <w:ind w:firstLine="5387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 xml:space="preserve">66-400 </w:t>
      </w:r>
      <w:r w:rsidR="00BC3119" w:rsidRPr="001D60D2">
        <w:rPr>
          <w:rFonts w:ascii="Calibri" w:hAnsi="Calibri" w:cs="Calibri"/>
          <w:sz w:val="22"/>
          <w:szCs w:val="22"/>
        </w:rPr>
        <w:t>G</w:t>
      </w:r>
      <w:r w:rsidRPr="001D60D2">
        <w:rPr>
          <w:rFonts w:ascii="Calibri" w:hAnsi="Calibri" w:cs="Calibri"/>
          <w:sz w:val="22"/>
          <w:szCs w:val="22"/>
        </w:rPr>
        <w:t xml:space="preserve">orzów </w:t>
      </w:r>
      <w:r w:rsidR="00BC3119" w:rsidRPr="001D60D2">
        <w:rPr>
          <w:rFonts w:ascii="Calibri" w:hAnsi="Calibri" w:cs="Calibri"/>
          <w:sz w:val="22"/>
          <w:szCs w:val="22"/>
        </w:rPr>
        <w:t>W</w:t>
      </w:r>
      <w:r w:rsidRPr="001D60D2">
        <w:rPr>
          <w:rFonts w:ascii="Calibri" w:hAnsi="Calibri" w:cs="Calibri"/>
          <w:sz w:val="22"/>
          <w:szCs w:val="22"/>
        </w:rPr>
        <w:t>lkp.</w:t>
      </w:r>
    </w:p>
    <w:p w14:paraId="34DD6041" w14:textId="77777777" w:rsidR="00CF2EE3" w:rsidRPr="001D60D2" w:rsidRDefault="00CF2EE3" w:rsidP="00CF2EE3">
      <w:pPr>
        <w:autoSpaceDE w:val="0"/>
        <w:autoSpaceDN w:val="0"/>
        <w:spacing w:line="14" w:lineRule="atLeast"/>
        <w:rPr>
          <w:rFonts w:ascii="Calibri" w:hAnsi="Calibri" w:cs="Calibri"/>
          <w:b/>
          <w:sz w:val="22"/>
          <w:szCs w:val="22"/>
        </w:rPr>
      </w:pPr>
    </w:p>
    <w:p w14:paraId="2BC275E1" w14:textId="77777777" w:rsidR="00CF2EE3" w:rsidRPr="001D60D2" w:rsidRDefault="00CF2EE3" w:rsidP="00CF2EE3">
      <w:pPr>
        <w:autoSpaceDE w:val="0"/>
        <w:autoSpaceDN w:val="0"/>
        <w:spacing w:line="14" w:lineRule="atLeast"/>
        <w:rPr>
          <w:rFonts w:ascii="Calibri" w:hAnsi="Calibri" w:cs="Calibri"/>
          <w:b/>
          <w:sz w:val="22"/>
          <w:szCs w:val="22"/>
        </w:rPr>
      </w:pPr>
    </w:p>
    <w:p w14:paraId="5E311187" w14:textId="77777777" w:rsidR="00CF2EE3" w:rsidRPr="001D60D2" w:rsidRDefault="00CF2EE3" w:rsidP="00CF2EE3">
      <w:pPr>
        <w:autoSpaceDE w:val="0"/>
        <w:autoSpaceDN w:val="0"/>
        <w:spacing w:line="14" w:lineRule="atLeast"/>
        <w:rPr>
          <w:rFonts w:ascii="Calibri" w:hAnsi="Calibri" w:cs="Calibri"/>
          <w:b/>
          <w:sz w:val="22"/>
          <w:szCs w:val="22"/>
        </w:rPr>
      </w:pPr>
    </w:p>
    <w:p w14:paraId="1B7A4B40" w14:textId="2C020767" w:rsidR="00CF2EE3" w:rsidRPr="001D60D2" w:rsidRDefault="00194FC4" w:rsidP="00CF2EE3">
      <w:pPr>
        <w:autoSpaceDE w:val="0"/>
        <w:autoSpaceDN w:val="0"/>
        <w:spacing w:line="276" w:lineRule="auto"/>
        <w:jc w:val="center"/>
        <w:rPr>
          <w:rFonts w:ascii="Calibri" w:hAnsi="Calibri" w:cs="Calibri"/>
          <w:b/>
          <w:sz w:val="22"/>
          <w:szCs w:val="22"/>
        </w:rPr>
      </w:pPr>
      <w:r w:rsidRPr="001D60D2">
        <w:rPr>
          <w:rFonts w:ascii="Calibri" w:hAnsi="Calibri" w:cs="Calibri"/>
          <w:b/>
          <w:sz w:val="22"/>
          <w:szCs w:val="22"/>
        </w:rPr>
        <w:t>W</w:t>
      </w:r>
      <w:r w:rsidR="004B569E" w:rsidRPr="001D60D2">
        <w:rPr>
          <w:rFonts w:ascii="Calibri" w:hAnsi="Calibri" w:cs="Calibri"/>
          <w:b/>
          <w:sz w:val="22"/>
          <w:szCs w:val="22"/>
        </w:rPr>
        <w:t>niosek</w:t>
      </w:r>
    </w:p>
    <w:p w14:paraId="3DA59C9C" w14:textId="15A9A524" w:rsidR="00CF2EE3" w:rsidRPr="001D60D2" w:rsidRDefault="004B569E" w:rsidP="00CF2EE3">
      <w:pPr>
        <w:autoSpaceDE w:val="0"/>
        <w:autoSpaceDN w:val="0"/>
        <w:spacing w:after="240" w:line="276" w:lineRule="auto"/>
        <w:jc w:val="center"/>
        <w:rPr>
          <w:rFonts w:ascii="Calibri" w:hAnsi="Calibri" w:cs="Calibri"/>
          <w:b/>
          <w:sz w:val="22"/>
          <w:szCs w:val="22"/>
        </w:rPr>
      </w:pPr>
      <w:r w:rsidRPr="001D60D2">
        <w:rPr>
          <w:rFonts w:ascii="Calibri" w:hAnsi="Calibri" w:cs="Calibri"/>
          <w:b/>
          <w:sz w:val="22"/>
          <w:szCs w:val="22"/>
        </w:rPr>
        <w:t>o dopuszczenie do ponownego egzaminu na uprawnienia budowlane</w:t>
      </w:r>
    </w:p>
    <w:p w14:paraId="1575D5A8" w14:textId="77777777" w:rsidR="00CF2EE3" w:rsidRPr="001D60D2" w:rsidRDefault="00CF2EE3" w:rsidP="00CF2EE3">
      <w:pPr>
        <w:jc w:val="center"/>
        <w:rPr>
          <w:rFonts w:ascii="Calibri" w:hAnsi="Calibri" w:cs="Calibri"/>
          <w:b/>
          <w:sz w:val="22"/>
          <w:szCs w:val="22"/>
        </w:rPr>
      </w:pPr>
    </w:p>
    <w:p w14:paraId="64923E5C" w14:textId="31C141A6" w:rsidR="00CF2EE3" w:rsidRPr="001D60D2" w:rsidRDefault="00BC3119" w:rsidP="00CF2EE3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>N</w:t>
      </w:r>
      <w:r w:rsidR="004B569E" w:rsidRPr="001D60D2">
        <w:rPr>
          <w:rFonts w:ascii="Calibri" w:hAnsi="Calibri" w:cs="Calibri"/>
          <w:sz w:val="22"/>
          <w:szCs w:val="22"/>
        </w:rPr>
        <w:t xml:space="preserve">a podstawie art. 12 ust 4h ustawy z dnia 7 lipca 1994 r.- </w:t>
      </w:r>
      <w:r w:rsidRPr="001D60D2">
        <w:rPr>
          <w:rFonts w:ascii="Calibri" w:hAnsi="Calibri" w:cs="Calibri"/>
          <w:sz w:val="22"/>
          <w:szCs w:val="22"/>
        </w:rPr>
        <w:t>P</w:t>
      </w:r>
      <w:r w:rsidR="004B569E" w:rsidRPr="001D60D2">
        <w:rPr>
          <w:rFonts w:ascii="Calibri" w:hAnsi="Calibri" w:cs="Calibri"/>
          <w:sz w:val="22"/>
          <w:szCs w:val="22"/>
        </w:rPr>
        <w:t xml:space="preserve">rawo </w:t>
      </w:r>
      <w:r w:rsidRPr="001D60D2">
        <w:rPr>
          <w:rFonts w:ascii="Calibri" w:hAnsi="Calibri" w:cs="Calibri"/>
          <w:sz w:val="22"/>
          <w:szCs w:val="22"/>
        </w:rPr>
        <w:t>B</w:t>
      </w:r>
      <w:r w:rsidR="004B569E" w:rsidRPr="001D60D2">
        <w:rPr>
          <w:rFonts w:ascii="Calibri" w:hAnsi="Calibri" w:cs="Calibri"/>
          <w:sz w:val="22"/>
          <w:szCs w:val="22"/>
        </w:rPr>
        <w:t>udowlane (</w:t>
      </w:r>
      <w:r w:rsidR="008B373B" w:rsidRPr="00A6248C">
        <w:rPr>
          <w:rFonts w:ascii="Calibri" w:hAnsi="Calibri" w:cs="Calibri"/>
          <w:color w:val="0D0D0D"/>
          <w:sz w:val="22"/>
          <w:szCs w:val="22"/>
        </w:rPr>
        <w:t>t.j. Dz. U. z 2025 r. poz. 418</w:t>
      </w:r>
      <w:r w:rsidR="008B373B">
        <w:rPr>
          <w:rFonts w:ascii="Calibri" w:hAnsi="Calibri" w:cs="Calibri"/>
          <w:color w:val="0D0D0D"/>
          <w:sz w:val="22"/>
          <w:szCs w:val="22"/>
        </w:rPr>
        <w:t xml:space="preserve">) </w:t>
      </w:r>
      <w:r w:rsidR="004B569E" w:rsidRPr="001D60D2">
        <w:rPr>
          <w:rFonts w:ascii="Calibri" w:hAnsi="Calibri" w:cs="Calibri"/>
          <w:sz w:val="22"/>
          <w:szCs w:val="22"/>
        </w:rPr>
        <w:t xml:space="preserve">składam wniosek o dopuszczenie mnie do ponownego egzaminu pisemnego / ustnego* na uprawnienia budowlane: </w:t>
      </w:r>
    </w:p>
    <w:p w14:paraId="596F2F54" w14:textId="2AE7D402" w:rsidR="00CF2EE3" w:rsidRPr="001D60D2" w:rsidRDefault="004B569E" w:rsidP="00CF2EE3">
      <w:pPr>
        <w:spacing w:line="360" w:lineRule="auto"/>
        <w:jc w:val="both"/>
        <w:rPr>
          <w:rFonts w:ascii="Calibri" w:hAnsi="Calibri" w:cs="Calibri"/>
          <w:i/>
          <w:sz w:val="22"/>
          <w:szCs w:val="22"/>
        </w:rPr>
      </w:pPr>
      <w:r w:rsidRPr="001D60D2">
        <w:rPr>
          <w:rFonts w:ascii="Calibri" w:hAnsi="Calibri" w:cs="Calibri"/>
          <w:i/>
          <w:sz w:val="22"/>
          <w:szCs w:val="22"/>
        </w:rPr>
        <w:t>do projektowania / do kierowania robotami budowlanymi / do projektowania i kierowania robotami budowlanymi*</w:t>
      </w:r>
    </w:p>
    <w:p w14:paraId="73BB94A8" w14:textId="2608A87D" w:rsidR="001D60D2" w:rsidRPr="001D60D2" w:rsidRDefault="004B569E" w:rsidP="00CF2EE3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>w specjalności</w:t>
      </w:r>
      <w:r w:rsidRPr="001D60D2">
        <w:rPr>
          <w:rFonts w:ascii="Calibri" w:hAnsi="Calibri" w:cs="Calibri"/>
          <w:position w:val="6"/>
          <w:sz w:val="22"/>
          <w:szCs w:val="22"/>
        </w:rPr>
        <w:t xml:space="preserve"> </w:t>
      </w:r>
      <w:r w:rsidRPr="001D60D2">
        <w:rPr>
          <w:rFonts w:ascii="Calibri" w:hAnsi="Calibri" w:cs="Calibri"/>
          <w:sz w:val="22"/>
          <w:szCs w:val="22"/>
        </w:rPr>
        <w:t>………………………………………………………………………………….....</w:t>
      </w:r>
      <w:r w:rsidR="001D60D2" w:rsidRPr="001D60D2">
        <w:rPr>
          <w:rFonts w:ascii="Calibri" w:hAnsi="Calibri" w:cs="Calibri"/>
          <w:sz w:val="22"/>
          <w:szCs w:val="22"/>
        </w:rPr>
        <w:t>................................................</w:t>
      </w:r>
      <w:r w:rsidRPr="001D60D2">
        <w:rPr>
          <w:rFonts w:ascii="Calibri" w:hAnsi="Calibri" w:cs="Calibri"/>
          <w:sz w:val="22"/>
          <w:szCs w:val="22"/>
        </w:rPr>
        <w:t xml:space="preserve">              </w:t>
      </w:r>
    </w:p>
    <w:p w14:paraId="1BD6EAA0" w14:textId="4707079B" w:rsidR="00CF2EE3" w:rsidRPr="001D60D2" w:rsidRDefault="004B569E" w:rsidP="00CF2EE3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i/>
          <w:sz w:val="22"/>
          <w:szCs w:val="22"/>
        </w:rPr>
        <w:t>bez ograniczeń / w ograniczonym zakresie</w:t>
      </w:r>
      <w:r w:rsidRPr="001D60D2">
        <w:rPr>
          <w:rFonts w:ascii="Calibri" w:hAnsi="Calibri" w:cs="Calibri"/>
          <w:sz w:val="22"/>
          <w:szCs w:val="22"/>
        </w:rPr>
        <w:t>*</w:t>
      </w:r>
      <w:r w:rsidRPr="001D60D2">
        <w:rPr>
          <w:rFonts w:ascii="Calibri" w:hAnsi="Calibri" w:cs="Calibri"/>
          <w:sz w:val="22"/>
          <w:szCs w:val="22"/>
        </w:rPr>
        <w:tab/>
      </w:r>
    </w:p>
    <w:p w14:paraId="05713034" w14:textId="77777777" w:rsidR="00CF2EE3" w:rsidRPr="001D60D2" w:rsidRDefault="00CF2EE3" w:rsidP="00CF2EE3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84908C2" w14:textId="058C86DC" w:rsidR="00CF2EE3" w:rsidRPr="001D60D2" w:rsidRDefault="00BC3119" w:rsidP="00CF2EE3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>P</w:t>
      </w:r>
      <w:r w:rsidR="004B569E" w:rsidRPr="001D60D2">
        <w:rPr>
          <w:rFonts w:ascii="Calibri" w:hAnsi="Calibri" w:cs="Calibri"/>
          <w:sz w:val="22"/>
          <w:szCs w:val="22"/>
        </w:rPr>
        <w:t>ostępowanie kwalifikacyjne odbyło się w sesji wiosennej / jesiennej* w .......</w:t>
      </w:r>
      <w:r w:rsidR="001D60D2" w:rsidRPr="001D60D2">
        <w:rPr>
          <w:rFonts w:ascii="Calibri" w:hAnsi="Calibri" w:cs="Calibri"/>
          <w:sz w:val="22"/>
          <w:szCs w:val="22"/>
        </w:rPr>
        <w:t>......</w:t>
      </w:r>
      <w:r w:rsidR="004B569E" w:rsidRPr="001D60D2">
        <w:rPr>
          <w:rFonts w:ascii="Calibri" w:hAnsi="Calibri" w:cs="Calibri"/>
          <w:sz w:val="22"/>
          <w:szCs w:val="22"/>
        </w:rPr>
        <w:t>..... roku w okręgowej</w:t>
      </w:r>
    </w:p>
    <w:p w14:paraId="64E1C6AD" w14:textId="23218CF6" w:rsidR="00CF2EE3" w:rsidRPr="001D60D2" w:rsidRDefault="004B569E" w:rsidP="00CF2EE3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>komisji kwalifikacyjnej .......................................................</w:t>
      </w:r>
      <w:r w:rsidR="001D60D2" w:rsidRPr="001D60D2">
        <w:rPr>
          <w:rFonts w:ascii="Calibri" w:hAnsi="Calibri" w:cs="Calibri"/>
          <w:sz w:val="22"/>
          <w:szCs w:val="22"/>
        </w:rPr>
        <w:t>......</w:t>
      </w:r>
      <w:r w:rsidRPr="001D60D2">
        <w:rPr>
          <w:rFonts w:ascii="Calibri" w:hAnsi="Calibri" w:cs="Calibri"/>
          <w:sz w:val="22"/>
          <w:szCs w:val="22"/>
        </w:rPr>
        <w:t>okręgowej izby inżynierów budownictwa.</w:t>
      </w:r>
    </w:p>
    <w:p w14:paraId="5C43C55F" w14:textId="1B200A8C" w:rsidR="00CF2EE3" w:rsidRPr="001D60D2" w:rsidRDefault="004B569E" w:rsidP="00CF2EE3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>data i miejsce egzaminu pisemnego……………………………</w:t>
      </w:r>
      <w:proofErr w:type="gramStart"/>
      <w:r w:rsidRPr="001D60D2">
        <w:rPr>
          <w:rFonts w:ascii="Calibri" w:hAnsi="Calibri" w:cs="Calibri"/>
          <w:sz w:val="22"/>
          <w:szCs w:val="22"/>
        </w:rPr>
        <w:t>…….</w:t>
      </w:r>
      <w:proofErr w:type="gramEnd"/>
      <w:r w:rsidRPr="001D60D2">
        <w:rPr>
          <w:rFonts w:ascii="Calibri" w:hAnsi="Calibri" w:cs="Calibri"/>
          <w:sz w:val="22"/>
          <w:szCs w:val="22"/>
        </w:rPr>
        <w:t>*</w:t>
      </w:r>
    </w:p>
    <w:p w14:paraId="1EF3C256" w14:textId="60579D8A" w:rsidR="00CF2EE3" w:rsidRPr="001D60D2" w:rsidRDefault="004B569E" w:rsidP="00CF2EE3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>data i miejsce egzaminu ustnego………………………………</w:t>
      </w:r>
      <w:proofErr w:type="gramStart"/>
      <w:r w:rsidRPr="001D60D2">
        <w:rPr>
          <w:rFonts w:ascii="Calibri" w:hAnsi="Calibri" w:cs="Calibri"/>
          <w:sz w:val="22"/>
          <w:szCs w:val="22"/>
        </w:rPr>
        <w:t>…….</w:t>
      </w:r>
      <w:proofErr w:type="gramEnd"/>
      <w:r w:rsidRPr="001D60D2">
        <w:rPr>
          <w:rFonts w:ascii="Calibri" w:hAnsi="Calibri" w:cs="Calibri"/>
          <w:sz w:val="22"/>
          <w:szCs w:val="22"/>
        </w:rPr>
        <w:t>.*</w:t>
      </w:r>
    </w:p>
    <w:p w14:paraId="0873184A" w14:textId="77777777" w:rsidR="00CF2EE3" w:rsidRPr="001D60D2" w:rsidRDefault="00CF2EE3" w:rsidP="00CF2EE3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2778774" w14:textId="77777777" w:rsidR="00CF2EE3" w:rsidRPr="001D60D2" w:rsidRDefault="00CF2EE3" w:rsidP="00CF2EE3">
      <w:pPr>
        <w:jc w:val="both"/>
        <w:rPr>
          <w:rFonts w:ascii="Calibri" w:hAnsi="Calibri" w:cs="Calibri"/>
          <w:sz w:val="22"/>
          <w:szCs w:val="22"/>
        </w:rPr>
      </w:pPr>
    </w:p>
    <w:p w14:paraId="7E944C4C" w14:textId="6C16D8D6" w:rsidR="00CF2EE3" w:rsidRPr="001D60D2" w:rsidRDefault="004B569E" w:rsidP="00CF2EE3">
      <w:pPr>
        <w:spacing w:line="312" w:lineRule="auto"/>
        <w:jc w:val="both"/>
        <w:rPr>
          <w:rFonts w:ascii="Calibri" w:hAnsi="Calibri" w:cs="Calibri"/>
          <w:b/>
          <w:sz w:val="22"/>
          <w:szCs w:val="22"/>
        </w:rPr>
      </w:pPr>
      <w:r w:rsidRPr="001D60D2">
        <w:rPr>
          <w:rFonts w:ascii="Calibri" w:hAnsi="Calibri" w:cs="Calibri"/>
          <w:b/>
          <w:sz w:val="22"/>
          <w:szCs w:val="22"/>
        </w:rPr>
        <w:t>do wniosku załączam:</w:t>
      </w:r>
    </w:p>
    <w:p w14:paraId="1A3FF3AD" w14:textId="5AD4A521" w:rsidR="00CF2EE3" w:rsidRPr="001D60D2" w:rsidRDefault="004B569E" w:rsidP="00CF2EE3">
      <w:pPr>
        <w:numPr>
          <w:ilvl w:val="0"/>
          <w:numId w:val="1"/>
        </w:numPr>
        <w:tabs>
          <w:tab w:val="left" w:pos="180"/>
        </w:tabs>
        <w:spacing w:line="312" w:lineRule="auto"/>
        <w:jc w:val="both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 xml:space="preserve"> kserokopię decyzji nr ............................................... z dnia ..............................</w:t>
      </w:r>
    </w:p>
    <w:p w14:paraId="2273F543" w14:textId="2A803B04" w:rsidR="00CF2EE3" w:rsidRPr="001D60D2" w:rsidRDefault="004B569E" w:rsidP="00CF2EE3">
      <w:pPr>
        <w:numPr>
          <w:ilvl w:val="0"/>
          <w:numId w:val="1"/>
        </w:numPr>
        <w:tabs>
          <w:tab w:val="left" w:pos="180"/>
        </w:tabs>
        <w:spacing w:line="312" w:lineRule="auto"/>
        <w:jc w:val="both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 xml:space="preserve"> formularz osobowy (2 egz.)</w:t>
      </w:r>
    </w:p>
    <w:p w14:paraId="5594D4C5" w14:textId="77777777" w:rsidR="00CF2EE3" w:rsidRPr="001D60D2" w:rsidRDefault="00CF2EE3" w:rsidP="00CF2EE3">
      <w:pPr>
        <w:tabs>
          <w:tab w:val="left" w:pos="180"/>
        </w:tabs>
        <w:spacing w:line="288" w:lineRule="auto"/>
        <w:jc w:val="both"/>
        <w:rPr>
          <w:rFonts w:ascii="Calibri" w:hAnsi="Calibri" w:cs="Calibri"/>
          <w:sz w:val="22"/>
          <w:szCs w:val="22"/>
        </w:rPr>
      </w:pPr>
    </w:p>
    <w:p w14:paraId="49B363B4" w14:textId="77777777" w:rsidR="00CF2EE3" w:rsidRPr="001D60D2" w:rsidRDefault="00CF2EE3" w:rsidP="00CF2EE3">
      <w:pPr>
        <w:jc w:val="right"/>
        <w:rPr>
          <w:rFonts w:ascii="Calibri" w:hAnsi="Calibri" w:cs="Calibri"/>
          <w:sz w:val="22"/>
          <w:szCs w:val="22"/>
        </w:rPr>
      </w:pPr>
    </w:p>
    <w:p w14:paraId="0204DDF1" w14:textId="7895BF1A" w:rsidR="00CF2EE3" w:rsidRPr="001D60D2" w:rsidRDefault="004B569E" w:rsidP="001D60D2">
      <w:pPr>
        <w:ind w:firstLine="6804"/>
        <w:rPr>
          <w:rFonts w:ascii="Calibri" w:hAnsi="Calibri" w:cs="Calibri"/>
          <w:sz w:val="22"/>
          <w:szCs w:val="22"/>
        </w:rPr>
      </w:pPr>
      <w:r w:rsidRPr="001D60D2">
        <w:rPr>
          <w:rFonts w:ascii="Calibri" w:hAnsi="Calibri" w:cs="Calibri"/>
          <w:sz w:val="22"/>
          <w:szCs w:val="22"/>
        </w:rPr>
        <w:t>………………………………</w:t>
      </w:r>
    </w:p>
    <w:p w14:paraId="0FC30919" w14:textId="2ED9FA42" w:rsidR="00CF2EE3" w:rsidRPr="001D60D2" w:rsidRDefault="004B569E" w:rsidP="00CF2EE3">
      <w:pPr>
        <w:ind w:left="3540" w:firstLine="708"/>
        <w:jc w:val="center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22"/>
          <w:szCs w:val="22"/>
        </w:rPr>
        <w:t xml:space="preserve">     </w:t>
      </w:r>
      <w:r w:rsidRPr="001D60D2">
        <w:rPr>
          <w:rFonts w:ascii="Calibri" w:hAnsi="Calibri" w:cs="Calibri"/>
          <w:sz w:val="22"/>
          <w:szCs w:val="22"/>
        </w:rPr>
        <w:tab/>
      </w:r>
      <w:r w:rsidRPr="001D60D2">
        <w:rPr>
          <w:rFonts w:ascii="Calibri" w:hAnsi="Calibri" w:cs="Calibri"/>
          <w:sz w:val="22"/>
          <w:szCs w:val="22"/>
        </w:rPr>
        <w:tab/>
      </w:r>
      <w:r w:rsidRPr="001D60D2">
        <w:rPr>
          <w:rFonts w:ascii="Calibri" w:hAnsi="Calibri" w:cs="Calibri"/>
          <w:sz w:val="22"/>
          <w:szCs w:val="22"/>
        </w:rPr>
        <w:tab/>
      </w:r>
      <w:r w:rsidRPr="001D60D2">
        <w:rPr>
          <w:rFonts w:ascii="Calibri" w:hAnsi="Calibri" w:cs="Calibri"/>
          <w:sz w:val="18"/>
          <w:szCs w:val="18"/>
        </w:rPr>
        <w:t xml:space="preserve"> podpis wnioskodawcy</w:t>
      </w:r>
    </w:p>
    <w:p w14:paraId="4840AD72" w14:textId="77777777" w:rsidR="00CF2EE3" w:rsidRPr="001D60D2" w:rsidRDefault="00CF2EE3" w:rsidP="00CF2EE3">
      <w:pPr>
        <w:ind w:left="3540" w:firstLine="708"/>
        <w:jc w:val="center"/>
        <w:rPr>
          <w:rFonts w:ascii="Calibri" w:hAnsi="Calibri" w:cs="Calibri"/>
          <w:sz w:val="22"/>
          <w:szCs w:val="22"/>
        </w:rPr>
      </w:pPr>
    </w:p>
    <w:p w14:paraId="744AC315" w14:textId="0C17DA6D" w:rsidR="00CF2EE3" w:rsidRPr="001D60D2" w:rsidRDefault="004B569E" w:rsidP="00CF2EE3">
      <w:pPr>
        <w:rPr>
          <w:rFonts w:ascii="Calibri" w:hAnsi="Calibri" w:cs="Calibri"/>
          <w:sz w:val="20"/>
          <w:szCs w:val="20"/>
        </w:rPr>
      </w:pPr>
      <w:r w:rsidRPr="001D60D2">
        <w:rPr>
          <w:rFonts w:ascii="Calibri" w:hAnsi="Calibri" w:cs="Calibri"/>
          <w:sz w:val="20"/>
          <w:szCs w:val="20"/>
        </w:rPr>
        <w:t>* niepotrzebne skreślić</w:t>
      </w:r>
    </w:p>
    <w:p w14:paraId="650AC67A" w14:textId="77777777" w:rsidR="00F02FA0" w:rsidRPr="001D60D2" w:rsidRDefault="00F02FA0">
      <w:pPr>
        <w:rPr>
          <w:rFonts w:ascii="Calibri" w:hAnsi="Calibri" w:cs="Calibri"/>
          <w:sz w:val="22"/>
          <w:szCs w:val="22"/>
        </w:rPr>
      </w:pPr>
    </w:p>
    <w:p w14:paraId="6B9720B9" w14:textId="77777777" w:rsidR="00BC3119" w:rsidRPr="001D60D2" w:rsidRDefault="00BC3119">
      <w:pPr>
        <w:rPr>
          <w:rFonts w:ascii="Calibri" w:hAnsi="Calibri" w:cs="Calibri"/>
          <w:sz w:val="22"/>
          <w:szCs w:val="22"/>
        </w:rPr>
      </w:pPr>
    </w:p>
    <w:p w14:paraId="58DC52C2" w14:textId="77777777" w:rsidR="001D60D2" w:rsidRDefault="001D60D2" w:rsidP="00BC3119">
      <w:pPr>
        <w:widowControl w:val="0"/>
        <w:tabs>
          <w:tab w:val="left" w:pos="-284"/>
        </w:tabs>
        <w:adjustRightInd w:val="0"/>
        <w:spacing w:after="240"/>
        <w:ind w:right="-142"/>
        <w:jc w:val="center"/>
        <w:textAlignment w:val="baseline"/>
        <w:rPr>
          <w:rFonts w:ascii="Calibri" w:hAnsi="Calibri" w:cs="Calibri"/>
          <w:b/>
          <w:bCs/>
          <w:sz w:val="22"/>
          <w:szCs w:val="22"/>
        </w:rPr>
      </w:pPr>
    </w:p>
    <w:p w14:paraId="2A745044" w14:textId="77777777" w:rsidR="001D60D2" w:rsidRDefault="001D60D2" w:rsidP="00BC3119">
      <w:pPr>
        <w:widowControl w:val="0"/>
        <w:tabs>
          <w:tab w:val="left" w:pos="-284"/>
        </w:tabs>
        <w:adjustRightInd w:val="0"/>
        <w:spacing w:after="240"/>
        <w:ind w:right="-142"/>
        <w:jc w:val="center"/>
        <w:textAlignment w:val="baseline"/>
        <w:rPr>
          <w:rFonts w:ascii="Calibri" w:hAnsi="Calibri" w:cs="Calibri"/>
          <w:b/>
          <w:bCs/>
          <w:sz w:val="22"/>
          <w:szCs w:val="22"/>
        </w:rPr>
      </w:pPr>
    </w:p>
    <w:p w14:paraId="021852B3" w14:textId="59298F89" w:rsidR="00BC3119" w:rsidRPr="001D60D2" w:rsidRDefault="00BC3119" w:rsidP="00BC3119">
      <w:pPr>
        <w:widowControl w:val="0"/>
        <w:tabs>
          <w:tab w:val="left" w:pos="-284"/>
        </w:tabs>
        <w:adjustRightInd w:val="0"/>
        <w:spacing w:after="240"/>
        <w:ind w:right="-142"/>
        <w:jc w:val="center"/>
        <w:textAlignment w:val="baseline"/>
        <w:rPr>
          <w:rFonts w:ascii="Calibri" w:hAnsi="Calibri" w:cs="Calibri"/>
          <w:b/>
          <w:bCs/>
        </w:rPr>
      </w:pPr>
      <w:r w:rsidRPr="001D60D2">
        <w:rPr>
          <w:rFonts w:ascii="Calibri" w:hAnsi="Calibri" w:cs="Calibri"/>
          <w:b/>
          <w:bCs/>
        </w:rPr>
        <w:lastRenderedPageBreak/>
        <w:t>Klauzula informacyjna</w:t>
      </w:r>
    </w:p>
    <w:p w14:paraId="7841823E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[Administrator i dane kontaktowe administratora i Inspektora Ochrony Danych]</w:t>
      </w:r>
    </w:p>
    <w:p w14:paraId="042E754B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b/>
          <w:bCs/>
          <w:sz w:val="18"/>
          <w:szCs w:val="18"/>
        </w:rPr>
      </w:pPr>
      <w:r w:rsidRPr="001D60D2">
        <w:rPr>
          <w:rFonts w:ascii="Calibri" w:hAnsi="Calibri" w:cs="Calibri"/>
          <w:b/>
          <w:bCs/>
          <w:sz w:val="18"/>
          <w:szCs w:val="18"/>
        </w:rPr>
        <w:t>Administratorem danych osobowych jest Lubuska Okręgowa Izba Inżynierów Budownictwa z siedzibą</w:t>
      </w:r>
    </w:p>
    <w:p w14:paraId="05567FF6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b/>
          <w:bCs/>
          <w:sz w:val="18"/>
          <w:szCs w:val="18"/>
        </w:rPr>
      </w:pPr>
      <w:r w:rsidRPr="001D60D2">
        <w:rPr>
          <w:rFonts w:ascii="Calibri" w:hAnsi="Calibri" w:cs="Calibri"/>
          <w:b/>
          <w:bCs/>
          <w:sz w:val="18"/>
          <w:szCs w:val="18"/>
        </w:rPr>
        <w:t>w Gorzowie Wlkp., przy ul. Walczaka 25</w:t>
      </w:r>
    </w:p>
    <w:p w14:paraId="6277BF4E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Kontakt z administratorem jest możliwy za pośrednictwem adresu e-mail lbs@lbs.piib.org.pl</w:t>
      </w:r>
      <w:r w:rsidRPr="001D60D2">
        <w:rPr>
          <w:rFonts w:ascii="Calibri" w:hAnsi="Calibri" w:cs="Calibri"/>
          <w:color w:val="0D0D0D"/>
          <w:sz w:val="18"/>
          <w:szCs w:val="18"/>
        </w:rPr>
        <w:t xml:space="preserve"> </w:t>
      </w:r>
      <w:r w:rsidRPr="001D60D2">
        <w:rPr>
          <w:rFonts w:ascii="Calibri" w:hAnsi="Calibri" w:cs="Calibri"/>
          <w:sz w:val="18"/>
          <w:szCs w:val="18"/>
        </w:rPr>
        <w:t>lub pisemnie na wyżej wskazany adres siedziby administratora.</w:t>
      </w:r>
    </w:p>
    <w:p w14:paraId="26F3035B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 xml:space="preserve">We wszystkich sprawach z zakresu ochrony danych osobowych może Pani/Pan kontaktować się z wyznaczonym przez administratora Inspektorem Ochrony Danych. Taki kontakt może się odbyć drogą elektroniczną na adres  </w:t>
      </w:r>
    </w:p>
    <w:p w14:paraId="53D482BD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e-mail iod@piib.org.pl.</w:t>
      </w:r>
    </w:p>
    <w:p w14:paraId="1AA86DD8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</w:p>
    <w:p w14:paraId="4A8AC17F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[Przetwarzanie danych]</w:t>
      </w:r>
    </w:p>
    <w:p w14:paraId="482E10A9" w14:textId="45A92FFA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 xml:space="preserve">Administrator będzie przetwarzał Pani/Pana dane osobowe w celu prowadzenia postępowania kwalifikacyjnego oraz prowadzenia rejestru ewidencyjnego, postępowań odwoławczych, jak również w celach </w:t>
      </w:r>
      <w:r w:rsidR="008B373B" w:rsidRPr="001D60D2">
        <w:rPr>
          <w:rFonts w:ascii="Calibri" w:hAnsi="Calibri" w:cs="Calibri"/>
          <w:sz w:val="18"/>
          <w:szCs w:val="18"/>
        </w:rPr>
        <w:t>archiwalnych w</w:t>
      </w:r>
      <w:r w:rsidR="008B373B" w:rsidRPr="001D60D2">
        <w:rPr>
          <w:rFonts w:ascii="Calibri" w:hAnsi="Calibri" w:cs="Calibri"/>
          <w:sz w:val="18"/>
          <w:szCs w:val="18"/>
        </w:rPr>
        <w:t xml:space="preserve"> związku z ustawą o narodowym zasobie archiwalnym i archiwach z dnia 14 lipca 1983 r. (Dz. U. z 2020 r. poz. 164, z </w:t>
      </w:r>
      <w:proofErr w:type="spellStart"/>
      <w:r w:rsidR="008B373B" w:rsidRPr="001D60D2">
        <w:rPr>
          <w:rFonts w:ascii="Calibri" w:hAnsi="Calibri" w:cs="Calibri"/>
          <w:sz w:val="18"/>
          <w:szCs w:val="18"/>
        </w:rPr>
        <w:t>późn</w:t>
      </w:r>
      <w:proofErr w:type="spellEnd"/>
      <w:r w:rsidR="008B373B" w:rsidRPr="001D60D2">
        <w:rPr>
          <w:rFonts w:ascii="Calibri" w:hAnsi="Calibri" w:cs="Calibri"/>
          <w:sz w:val="18"/>
          <w:szCs w:val="18"/>
        </w:rPr>
        <w:t>. zm.). W przypadku Pani/Pana braku zgody niemożliwe jest zrealizowanie powyższych celów.</w:t>
      </w:r>
    </w:p>
    <w:p w14:paraId="2A41EFF9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Obowiązek podania przez Panią/Pana danych osobowych bezpośrednio Pani/Pana dotyczących jest wymogiem ustawowym określonym w przepisach poniżej wskazanych aktów normatywnych regulujących nadawanie uprawnień budowlanych przez organy Polskiej Izby Inżynierów Budownictwa, w szczególności:</w:t>
      </w:r>
    </w:p>
    <w:p w14:paraId="3E9FEF5C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</w:p>
    <w:p w14:paraId="18AE7657" w14:textId="23AE24E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1. ustawie z dnia 7 lipca 1994 r. Prawo budowlane (</w:t>
      </w:r>
      <w:r w:rsidR="008B373B" w:rsidRPr="008B373B">
        <w:rPr>
          <w:rFonts w:ascii="Calibri" w:hAnsi="Calibri" w:cs="Calibri"/>
          <w:sz w:val="18"/>
          <w:szCs w:val="18"/>
        </w:rPr>
        <w:t>t.j. Dz. U. z 2025 r. poz. 418</w:t>
      </w:r>
      <w:r w:rsidR="008B373B">
        <w:rPr>
          <w:rFonts w:ascii="Calibri" w:hAnsi="Calibri" w:cs="Calibri"/>
          <w:sz w:val="18"/>
          <w:szCs w:val="18"/>
        </w:rPr>
        <w:t>),</w:t>
      </w:r>
    </w:p>
    <w:p w14:paraId="77FE99E1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2. ustawie z dnia 15 grudnia 2000 r. o samorządach zawodowych architektów oraz inżynierów budownictwa (Dz. z 2023 r. poz. 551),</w:t>
      </w:r>
    </w:p>
    <w:p w14:paraId="7D62485E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3. ustawie z dnia 14 czerwca 1960 r. – Kodeks postępowania administracyjnego (Dz. U. z 2024 r. poz. 572),</w:t>
      </w:r>
    </w:p>
    <w:p w14:paraId="3E7F3343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 xml:space="preserve">4. ustawie z dnia 27 lipca 2005 r. Prawo o szkolnictwie wyższym (Dz. U. z 2023 r. poz. 742, z </w:t>
      </w:r>
      <w:proofErr w:type="spellStart"/>
      <w:r w:rsidRPr="001D60D2">
        <w:rPr>
          <w:rFonts w:ascii="Calibri" w:hAnsi="Calibri" w:cs="Calibri"/>
          <w:sz w:val="18"/>
          <w:szCs w:val="18"/>
        </w:rPr>
        <w:t>późn</w:t>
      </w:r>
      <w:proofErr w:type="spellEnd"/>
      <w:r w:rsidRPr="001D60D2">
        <w:rPr>
          <w:rFonts w:ascii="Calibri" w:hAnsi="Calibri" w:cs="Calibri"/>
          <w:sz w:val="18"/>
          <w:szCs w:val="18"/>
        </w:rPr>
        <w:t>. zm.),</w:t>
      </w:r>
    </w:p>
    <w:p w14:paraId="30DE6795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5. rozporządzeniu Ministra Inwestycji i Rozwoju z dnia 29 kwietnia 2019 r. w sprawie przygotowania    zawodowego do wykonywania samodzielnych funkcji technicznych w budownictwie (Dz. U. z 2019 r. poz. 831),</w:t>
      </w:r>
    </w:p>
    <w:p w14:paraId="5F389B97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6. rozporządzeniu Ministra Rozwoju i Technologii z dnia 28 marca 2023 r. w sprawie systemu Centralny Rejestr Osób Posiadających Uprawnienia Budowlane (Dz. U. poz. 746);</w:t>
      </w:r>
    </w:p>
    <w:p w14:paraId="19B5CF3E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7. statucie samorządu zawodowego inżynierów budownictwa,</w:t>
      </w:r>
    </w:p>
    <w:p w14:paraId="6EDC39C3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8. regulaminie Krajowej Rady Polskiej Izby Inżynierów Budownictwa,</w:t>
      </w:r>
    </w:p>
    <w:p w14:paraId="11A0EF8B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9. regulaminie Krajowej Komisji Kwalifikacyjnej Polskiej Izby Inżynierów Budownictwa,</w:t>
      </w:r>
    </w:p>
    <w:p w14:paraId="66126B28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spacing w:after="24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10. regulaminach okręgowych komisji kwalifikacyjnych Polskiej Izby Inżynierów Budownictwa.</w:t>
      </w:r>
    </w:p>
    <w:p w14:paraId="6BA5B831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[Okres przechowywania danych]</w:t>
      </w:r>
    </w:p>
    <w:p w14:paraId="4F9827C3" w14:textId="7D0D0510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 xml:space="preserve">Pani/Pana dane osobowe będą przechowywane do momentu wygaśnięcia obowiązku przechowywania danych wynikającego z przepisów prawa, w szczególności obowiązku przechowywania dokumentów </w:t>
      </w:r>
      <w:r w:rsidR="004066A3" w:rsidRPr="001D60D2">
        <w:rPr>
          <w:rFonts w:ascii="Calibri" w:hAnsi="Calibri" w:cs="Calibri"/>
          <w:sz w:val="18"/>
          <w:szCs w:val="18"/>
        </w:rPr>
        <w:t xml:space="preserve">wynikającego z ustawy o narodowym zasobie archiwalnym i archiwach z dnia 14 lipca 1983 r. (Dz. U. z 2020 r. poz. 164, z </w:t>
      </w:r>
      <w:proofErr w:type="spellStart"/>
      <w:r w:rsidR="004066A3" w:rsidRPr="001D60D2">
        <w:rPr>
          <w:rFonts w:ascii="Calibri" w:hAnsi="Calibri" w:cs="Calibri"/>
          <w:sz w:val="18"/>
          <w:szCs w:val="18"/>
        </w:rPr>
        <w:t>późn</w:t>
      </w:r>
      <w:proofErr w:type="spellEnd"/>
      <w:r w:rsidR="004066A3" w:rsidRPr="001D60D2">
        <w:rPr>
          <w:rFonts w:ascii="Calibri" w:hAnsi="Calibri" w:cs="Calibri"/>
          <w:sz w:val="18"/>
          <w:szCs w:val="18"/>
        </w:rPr>
        <w:t>. zm.)</w:t>
      </w:r>
    </w:p>
    <w:p w14:paraId="1B3A3657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spacing w:before="24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[Przekazywanie danych]</w:t>
      </w:r>
    </w:p>
    <w:p w14:paraId="23435A8F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Pani/Pana dane osobowe mogą być udostępnione podmiotom i organom upoważnionym do przetwarzania tych danych na podstawie przepisów prawa, a także na podstawie zawartych przez administratora umów.</w:t>
      </w:r>
    </w:p>
    <w:p w14:paraId="69F5E734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Pani/Pana dane osobowe mogą być przekazywane podmiotom przetwarzającym dane osobowe na zlecenie administratora: dostawcom usług IT, podmiotom wyceniającym szkody, przy czym takie podmioty przetwarzają dane na podstawie umowy z administratorem i wyłącznie zgodnie z poleceniami administratora.</w:t>
      </w:r>
    </w:p>
    <w:p w14:paraId="19B3AC21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</w:p>
    <w:p w14:paraId="1CDF3998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[Pani/Pana prawa]</w:t>
      </w:r>
    </w:p>
    <w:p w14:paraId="3AB13A43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posiada Pani/Pan:</w:t>
      </w:r>
    </w:p>
    <w:p w14:paraId="3C14DF1A" w14:textId="77777777" w:rsidR="00BC3119" w:rsidRPr="001D60D2" w:rsidRDefault="00BC3119" w:rsidP="00BC3119">
      <w:pPr>
        <w:widowControl w:val="0"/>
        <w:numPr>
          <w:ilvl w:val="0"/>
          <w:numId w:val="2"/>
        </w:numPr>
        <w:tabs>
          <w:tab w:val="left" w:pos="-284"/>
        </w:tabs>
        <w:adjustRightInd w:val="0"/>
        <w:ind w:right="-142"/>
        <w:contextualSpacing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na podstawie art. 15 RODO prawo dostępu do danych osobowych Pani/Pana dotyczących;</w:t>
      </w:r>
    </w:p>
    <w:p w14:paraId="07BFBC38" w14:textId="77777777" w:rsidR="00BC3119" w:rsidRPr="001D60D2" w:rsidRDefault="00BC3119" w:rsidP="00BC3119">
      <w:pPr>
        <w:widowControl w:val="0"/>
        <w:numPr>
          <w:ilvl w:val="0"/>
          <w:numId w:val="2"/>
        </w:numPr>
        <w:tabs>
          <w:tab w:val="left" w:pos="-284"/>
        </w:tabs>
        <w:adjustRightInd w:val="0"/>
        <w:ind w:right="-142"/>
        <w:contextualSpacing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na podstawie art. 16 RODO prawo do sprostowania Pani/Pana danych osobowych;</w:t>
      </w:r>
    </w:p>
    <w:p w14:paraId="61A466AA" w14:textId="77777777" w:rsidR="00BC3119" w:rsidRPr="001D60D2" w:rsidRDefault="00BC3119" w:rsidP="00BC3119">
      <w:pPr>
        <w:widowControl w:val="0"/>
        <w:numPr>
          <w:ilvl w:val="0"/>
          <w:numId w:val="2"/>
        </w:numPr>
        <w:tabs>
          <w:tab w:val="left" w:pos="-284"/>
        </w:tabs>
        <w:adjustRightInd w:val="0"/>
        <w:ind w:right="-142"/>
        <w:contextualSpacing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na podstawie art. 18 RODO prawo żądania od administratora ograniczenia przetwarzania danych osobowych z zastrzeżeniem przypadków, o których mowa w art. 18 ust. 2 RODO**;</w:t>
      </w:r>
    </w:p>
    <w:p w14:paraId="7B037C0B" w14:textId="77777777" w:rsidR="00BC3119" w:rsidRPr="001D60D2" w:rsidRDefault="00BC3119" w:rsidP="00BC3119">
      <w:pPr>
        <w:widowControl w:val="0"/>
        <w:numPr>
          <w:ilvl w:val="0"/>
          <w:numId w:val="2"/>
        </w:numPr>
        <w:tabs>
          <w:tab w:val="left" w:pos="-284"/>
        </w:tabs>
        <w:adjustRightInd w:val="0"/>
        <w:ind w:right="-142"/>
        <w:contextualSpacing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14:paraId="4FBAAE9A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nie przysługuje Pani/Panu:</w:t>
      </w:r>
    </w:p>
    <w:p w14:paraId="47C9267B" w14:textId="77777777" w:rsidR="00BC3119" w:rsidRPr="001D60D2" w:rsidRDefault="00BC3119" w:rsidP="00BC3119">
      <w:pPr>
        <w:widowControl w:val="0"/>
        <w:numPr>
          <w:ilvl w:val="0"/>
          <w:numId w:val="3"/>
        </w:numPr>
        <w:tabs>
          <w:tab w:val="left" w:pos="-284"/>
        </w:tabs>
        <w:adjustRightInd w:val="0"/>
        <w:ind w:right="-142"/>
        <w:contextualSpacing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w związku z art. 17 ust. 3 lit. b, d lub e RODO prawo do usunięcia danych osobowych;</w:t>
      </w:r>
    </w:p>
    <w:p w14:paraId="0AD6230A" w14:textId="77777777" w:rsidR="00BC3119" w:rsidRPr="001D60D2" w:rsidRDefault="00BC3119" w:rsidP="00BC3119">
      <w:pPr>
        <w:widowControl w:val="0"/>
        <w:numPr>
          <w:ilvl w:val="0"/>
          <w:numId w:val="3"/>
        </w:numPr>
        <w:tabs>
          <w:tab w:val="left" w:pos="-284"/>
        </w:tabs>
        <w:adjustRightInd w:val="0"/>
        <w:ind w:right="-142"/>
        <w:contextualSpacing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prawo do przenoszenia danych osobowych, o którym mowa w art. 20 RODO;</w:t>
      </w:r>
    </w:p>
    <w:p w14:paraId="540AEEC1" w14:textId="77777777" w:rsidR="00BC3119" w:rsidRPr="001D60D2" w:rsidRDefault="00BC3119" w:rsidP="00BC3119">
      <w:pPr>
        <w:widowControl w:val="0"/>
        <w:numPr>
          <w:ilvl w:val="0"/>
          <w:numId w:val="3"/>
        </w:numPr>
        <w:tabs>
          <w:tab w:val="left" w:pos="-284"/>
        </w:tabs>
        <w:adjustRightInd w:val="0"/>
        <w:ind w:right="-142"/>
        <w:contextualSpacing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na podstawie art. 21 RODO prawo sprzeciwu, wobec przetwarzania danych osobowych, gdyż podstawą prawną</w:t>
      </w:r>
    </w:p>
    <w:p w14:paraId="42763DD3" w14:textId="77777777" w:rsidR="00BC3119" w:rsidRPr="001D60D2" w:rsidRDefault="00BC3119" w:rsidP="00BC3119">
      <w:pPr>
        <w:widowControl w:val="0"/>
        <w:numPr>
          <w:ilvl w:val="0"/>
          <w:numId w:val="3"/>
        </w:numPr>
        <w:tabs>
          <w:tab w:val="left" w:pos="-284"/>
        </w:tabs>
        <w:adjustRightInd w:val="0"/>
        <w:ind w:right="-142"/>
        <w:contextualSpacing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>przetwarzania Pani/Pana danych osobowych jest art. 6 ust. 1 lit. c RODO.</w:t>
      </w:r>
    </w:p>
    <w:p w14:paraId="4009A252" w14:textId="77777777" w:rsidR="004066A3" w:rsidRPr="001D60D2" w:rsidRDefault="004066A3" w:rsidP="004066A3">
      <w:pPr>
        <w:widowControl w:val="0"/>
        <w:tabs>
          <w:tab w:val="left" w:pos="-284"/>
        </w:tabs>
        <w:adjustRightInd w:val="0"/>
        <w:ind w:left="720" w:right="-142"/>
        <w:contextualSpacing/>
        <w:jc w:val="both"/>
        <w:textAlignment w:val="baseline"/>
        <w:rPr>
          <w:rFonts w:ascii="Calibri" w:hAnsi="Calibri" w:cs="Calibri"/>
          <w:sz w:val="18"/>
          <w:szCs w:val="18"/>
        </w:rPr>
      </w:pPr>
    </w:p>
    <w:p w14:paraId="4D2EAE14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left="284" w:right="-142" w:hanging="284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b/>
          <w:bCs/>
          <w:sz w:val="18"/>
          <w:szCs w:val="18"/>
        </w:rPr>
        <w:t>*</w:t>
      </w:r>
      <w:r w:rsidRPr="001D60D2">
        <w:rPr>
          <w:rFonts w:ascii="Calibri" w:hAnsi="Calibri" w:cs="Calibri"/>
          <w:sz w:val="18"/>
          <w:szCs w:val="18"/>
        </w:rPr>
        <w:t xml:space="preserve"> Wyjaśnienie: prawo do ograniczenia przetwarzania nie ma zastosowania w odniesieniu do przechowywania,  </w:t>
      </w:r>
      <w:r w:rsidRPr="001D60D2">
        <w:rPr>
          <w:rFonts w:ascii="Calibri" w:hAnsi="Calibri" w:cs="Calibri"/>
          <w:sz w:val="18"/>
          <w:szCs w:val="18"/>
        </w:rPr>
        <w:br/>
        <w:t>w celu zapewnienia korzystania ze środków ochrony prawnej lub w celu ochrony praw innej osoby fizycznej lub prawnej, lub z uwagi na ważne względy interesu publicznego Unii Europejskiej lub państwa członkowskiego.</w:t>
      </w:r>
    </w:p>
    <w:p w14:paraId="2BE37D22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left="284" w:right="-142" w:hanging="284"/>
        <w:jc w:val="both"/>
        <w:textAlignment w:val="baseline"/>
        <w:rPr>
          <w:rFonts w:ascii="Calibri" w:hAnsi="Calibri" w:cs="Calibri"/>
          <w:sz w:val="18"/>
          <w:szCs w:val="18"/>
        </w:rPr>
      </w:pPr>
    </w:p>
    <w:p w14:paraId="2DE2DC70" w14:textId="77777777" w:rsidR="00BC3119" w:rsidRPr="001D60D2" w:rsidRDefault="00BC3119" w:rsidP="00BC3119">
      <w:pPr>
        <w:widowControl w:val="0"/>
        <w:tabs>
          <w:tab w:val="left" w:pos="-284"/>
        </w:tabs>
        <w:adjustRightInd w:val="0"/>
        <w:ind w:right="-142"/>
        <w:jc w:val="both"/>
        <w:textAlignment w:val="baseline"/>
        <w:rPr>
          <w:rFonts w:ascii="Calibri" w:hAnsi="Calibri" w:cs="Calibri"/>
          <w:sz w:val="18"/>
          <w:szCs w:val="18"/>
        </w:rPr>
      </w:pPr>
    </w:p>
    <w:p w14:paraId="732F751F" w14:textId="77CA9313" w:rsidR="00BC3119" w:rsidRPr="001D60D2" w:rsidRDefault="00BC3119" w:rsidP="00BC3119">
      <w:pPr>
        <w:widowControl w:val="0"/>
        <w:tabs>
          <w:tab w:val="left" w:pos="-284"/>
        </w:tabs>
        <w:adjustRightInd w:val="0"/>
        <w:ind w:left="284" w:right="-142" w:hanging="142"/>
        <w:jc w:val="both"/>
        <w:textAlignment w:val="baseline"/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  <w:t xml:space="preserve">. . . . . . . . . . . . . . . . . . . . . . . . . . . . . . . . . . . . </w:t>
      </w:r>
    </w:p>
    <w:p w14:paraId="6FABCE11" w14:textId="60272B2F" w:rsidR="00BC3119" w:rsidRPr="001D60D2" w:rsidRDefault="00BC3119" w:rsidP="00BC3119">
      <w:pPr>
        <w:rPr>
          <w:rFonts w:ascii="Calibri" w:hAnsi="Calibri" w:cs="Calibri"/>
          <w:sz w:val="18"/>
          <w:szCs w:val="18"/>
        </w:rPr>
      </w:pP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</w:r>
      <w:r w:rsidRPr="001D60D2">
        <w:rPr>
          <w:rFonts w:ascii="Calibri" w:hAnsi="Calibri" w:cs="Calibri"/>
          <w:sz w:val="18"/>
          <w:szCs w:val="18"/>
        </w:rPr>
        <w:tab/>
        <w:t>własnoręczny podpis wnioskodawcy</w:t>
      </w:r>
    </w:p>
    <w:sectPr w:rsidR="00BC3119" w:rsidRPr="001D60D2" w:rsidSect="004B569E">
      <w:pgSz w:w="11906" w:h="16838"/>
      <w:pgMar w:top="709" w:right="1417" w:bottom="567" w:left="1417" w:header="85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1C22F" w14:textId="77777777" w:rsidR="001043DB" w:rsidRDefault="001043DB" w:rsidP="004B569E">
      <w:r>
        <w:separator/>
      </w:r>
    </w:p>
  </w:endnote>
  <w:endnote w:type="continuationSeparator" w:id="0">
    <w:p w14:paraId="0823ECB1" w14:textId="77777777" w:rsidR="001043DB" w:rsidRDefault="001043DB" w:rsidP="004B5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56538" w14:textId="77777777" w:rsidR="001043DB" w:rsidRDefault="001043DB" w:rsidP="004B569E">
      <w:r>
        <w:separator/>
      </w:r>
    </w:p>
  </w:footnote>
  <w:footnote w:type="continuationSeparator" w:id="0">
    <w:p w14:paraId="65618B9C" w14:textId="77777777" w:rsidR="001043DB" w:rsidRDefault="001043DB" w:rsidP="004B56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287696"/>
    <w:multiLevelType w:val="hybridMultilevel"/>
    <w:tmpl w:val="6DC8F442"/>
    <w:lvl w:ilvl="0" w:tplc="6D560A1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FC7464"/>
    <w:multiLevelType w:val="hybridMultilevel"/>
    <w:tmpl w:val="E778A61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739E57A6"/>
    <w:multiLevelType w:val="hybridMultilevel"/>
    <w:tmpl w:val="9C643702"/>
    <w:lvl w:ilvl="0" w:tplc="6D560A1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1595603">
    <w:abstractNumId w:val="1"/>
  </w:num>
  <w:num w:numId="2" w16cid:durableId="101534823">
    <w:abstractNumId w:val="0"/>
  </w:num>
  <w:num w:numId="3" w16cid:durableId="21144000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EE3"/>
    <w:rsid w:val="001043DB"/>
    <w:rsid w:val="00194FC4"/>
    <w:rsid w:val="001D60D2"/>
    <w:rsid w:val="004066A3"/>
    <w:rsid w:val="004B569E"/>
    <w:rsid w:val="008B373B"/>
    <w:rsid w:val="00924EEB"/>
    <w:rsid w:val="00BC3119"/>
    <w:rsid w:val="00CF2EE3"/>
    <w:rsid w:val="00D21554"/>
    <w:rsid w:val="00D2735A"/>
    <w:rsid w:val="00E9127C"/>
    <w:rsid w:val="00EE430D"/>
    <w:rsid w:val="00F0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3A860"/>
  <w15:chartTrackingRefBased/>
  <w15:docId w15:val="{211AB750-D250-4853-982B-B3EA2040B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2EE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F2E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2E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2E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2E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2E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2EE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2EE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2EE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2EE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2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2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2E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2EE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2EE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2E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2E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2E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2E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F2E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F2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2E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F2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F2E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F2E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F2E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F2EE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2E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2EE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F2EE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B56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569E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4B569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569E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894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LBS- Gorzow</dc:creator>
  <cp:keywords/>
  <dc:description/>
  <cp:lastModifiedBy>LBS- Gorzow</cp:lastModifiedBy>
  <cp:revision>5</cp:revision>
  <dcterms:created xsi:type="dcterms:W3CDTF">2024-09-23T07:23:00Z</dcterms:created>
  <dcterms:modified xsi:type="dcterms:W3CDTF">2025-06-16T07:20:00Z</dcterms:modified>
</cp:coreProperties>
</file>