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637C" w:rsidRPr="008F5714" w:rsidRDefault="00F56376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8F5714">
        <w:rPr>
          <w:rFonts w:cstheme="minorHAnsi"/>
          <w:sz w:val="24"/>
          <w:szCs w:val="24"/>
        </w:rPr>
        <w:t xml:space="preserve">z up. </w:t>
      </w:r>
      <w:r w:rsidR="00D2149E">
        <w:rPr>
          <w:rFonts w:cstheme="minorHAnsi"/>
          <w:sz w:val="24"/>
          <w:szCs w:val="24"/>
        </w:rPr>
        <w:t>Pods</w:t>
      </w:r>
      <w:r w:rsidR="0057202A" w:rsidRPr="008F5714">
        <w:rPr>
          <w:rFonts w:cstheme="minorHAnsi"/>
          <w:sz w:val="24"/>
          <w:szCs w:val="24"/>
        </w:rPr>
        <w:t>ekretarz Stanu</w:t>
      </w:r>
    </w:p>
    <w:p w:rsidR="0057202A" w:rsidRPr="008F5714" w:rsidRDefault="00D2149E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Wiesław Leśniakiewicz</w:t>
      </w:r>
    </w:p>
    <w:p w:rsidR="00CC5AA4" w:rsidRPr="008F5714" w:rsidRDefault="00CC5AA4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CC5AA4" w:rsidRDefault="00AC7690" w:rsidP="00CC5AA4">
      <w:pPr>
        <w:spacing w:after="0" w:line="240" w:lineRule="auto"/>
        <w:rPr>
          <w:color w:val="000000" w:themeColor="text1"/>
          <w:sz w:val="24"/>
          <w:szCs w:val="24"/>
        </w:rPr>
      </w:pPr>
      <w:r w:rsidRPr="008F5714">
        <w:rPr>
          <w:color w:val="000000" w:themeColor="text1"/>
          <w:sz w:val="24"/>
          <w:szCs w:val="24"/>
        </w:rPr>
        <w:t>DP-WL</w:t>
      </w:r>
      <w:r w:rsidR="0093119E" w:rsidRPr="008F5714">
        <w:rPr>
          <w:color w:val="000000" w:themeColor="text1"/>
          <w:sz w:val="24"/>
          <w:szCs w:val="24"/>
        </w:rPr>
        <w:t>.</w:t>
      </w:r>
      <w:r w:rsidRPr="008F5714">
        <w:rPr>
          <w:color w:val="000000" w:themeColor="text1"/>
          <w:sz w:val="24"/>
          <w:szCs w:val="24"/>
        </w:rPr>
        <w:t>0231</w:t>
      </w:r>
      <w:r w:rsidR="00672DA9">
        <w:rPr>
          <w:color w:val="000000" w:themeColor="text1"/>
          <w:sz w:val="24"/>
          <w:szCs w:val="24"/>
        </w:rPr>
        <w:t>.</w:t>
      </w:r>
      <w:r w:rsidR="00D2149E">
        <w:rPr>
          <w:color w:val="000000" w:themeColor="text1"/>
          <w:sz w:val="24"/>
          <w:szCs w:val="24"/>
        </w:rPr>
        <w:t>89.2024.MZ</w:t>
      </w:r>
    </w:p>
    <w:p w:rsidR="007D691F" w:rsidRPr="008F5714" w:rsidRDefault="00E6637C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8F5714">
        <w:rPr>
          <w:rFonts w:cstheme="minorHAnsi"/>
          <w:sz w:val="24"/>
          <w:szCs w:val="24"/>
        </w:rPr>
        <w:t>Warszawa /</w:t>
      </w:r>
      <w:r w:rsidRPr="008F5714">
        <w:rPr>
          <w:rFonts w:cstheme="minorHAnsi"/>
          <w:i/>
          <w:sz w:val="24"/>
          <w:szCs w:val="24"/>
        </w:rPr>
        <w:t>elektroniczny znacznik czasu/</w:t>
      </w:r>
    </w:p>
    <w:p w:rsidR="00526720" w:rsidRPr="008F5714" w:rsidRDefault="00526720" w:rsidP="00E6637C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p w:rsidR="0093119E" w:rsidRPr="008F5714" w:rsidRDefault="0093119E" w:rsidP="00E6637C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E6637C" w:rsidRPr="008F5714" w:rsidRDefault="0093119E" w:rsidP="00E6637C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8F5714">
        <w:rPr>
          <w:rFonts w:cstheme="minorHAnsi"/>
          <w:b/>
          <w:sz w:val="24"/>
          <w:szCs w:val="24"/>
        </w:rPr>
        <w:t>w</w:t>
      </w:r>
      <w:r w:rsidR="00E6637C" w:rsidRPr="008F5714">
        <w:rPr>
          <w:rFonts w:cstheme="minorHAnsi"/>
          <w:b/>
          <w:sz w:val="24"/>
          <w:szCs w:val="24"/>
        </w:rPr>
        <w:t>edług rozdzielnika</w:t>
      </w:r>
    </w:p>
    <w:p w:rsidR="007D691F" w:rsidRDefault="007D691F" w:rsidP="00E6637C">
      <w:pPr>
        <w:spacing w:after="0" w:line="240" w:lineRule="auto"/>
        <w:contextualSpacing/>
        <w:jc w:val="both"/>
        <w:rPr>
          <w:rFonts w:cstheme="minorHAnsi"/>
          <w:i/>
          <w:sz w:val="20"/>
          <w:szCs w:val="20"/>
        </w:rPr>
      </w:pPr>
    </w:p>
    <w:p w:rsidR="00526720" w:rsidRDefault="00526720" w:rsidP="00526720">
      <w:pPr>
        <w:spacing w:after="0" w:line="240" w:lineRule="auto"/>
        <w:contextualSpacing/>
        <w:jc w:val="both"/>
        <w:rPr>
          <w:rFonts w:cstheme="minorHAnsi"/>
          <w:i/>
          <w:sz w:val="20"/>
          <w:szCs w:val="20"/>
        </w:rPr>
      </w:pPr>
    </w:p>
    <w:p w:rsidR="00D2149E" w:rsidRDefault="00D2149E" w:rsidP="00526720">
      <w:pPr>
        <w:spacing w:after="120" w:line="240" w:lineRule="auto"/>
        <w:contextualSpacing/>
        <w:jc w:val="both"/>
        <w:rPr>
          <w:rFonts w:cstheme="minorHAnsi"/>
          <w:i/>
        </w:rPr>
      </w:pPr>
    </w:p>
    <w:p w:rsidR="00E6637C" w:rsidRPr="008F5714" w:rsidRDefault="00E6637C" w:rsidP="00526720">
      <w:pPr>
        <w:spacing w:after="120" w:line="240" w:lineRule="auto"/>
        <w:contextualSpacing/>
        <w:jc w:val="both"/>
        <w:rPr>
          <w:rFonts w:cstheme="minorHAnsi"/>
          <w:i/>
        </w:rPr>
      </w:pPr>
      <w:r w:rsidRPr="008F5714">
        <w:rPr>
          <w:rFonts w:cstheme="minorHAnsi"/>
          <w:i/>
        </w:rPr>
        <w:t>Szanowni Państwo,</w:t>
      </w:r>
      <w:r w:rsidR="00661B7D" w:rsidRPr="008F5714">
        <w:rPr>
          <w:rFonts w:cstheme="minorHAnsi"/>
          <w:i/>
        </w:rPr>
        <w:t xml:space="preserve"> </w:t>
      </w:r>
    </w:p>
    <w:p w:rsidR="001071DA" w:rsidRDefault="001071DA" w:rsidP="001071DA">
      <w:pPr>
        <w:spacing w:after="120"/>
        <w:jc w:val="both"/>
      </w:pPr>
    </w:p>
    <w:p w:rsidR="00122F9C" w:rsidRPr="005D5DFA" w:rsidRDefault="00CD7450" w:rsidP="00122F9C">
      <w:pPr>
        <w:spacing w:before="120" w:after="60"/>
        <w:jc w:val="both"/>
        <w:rPr>
          <w:rFonts w:cstheme="minorHAnsi"/>
          <w:b/>
        </w:rPr>
      </w:pPr>
      <w:r w:rsidRPr="005D5DFA">
        <w:t>stosownie do postanowień § 3</w:t>
      </w:r>
      <w:r w:rsidR="00C26485">
        <w:t>6</w:t>
      </w:r>
      <w:r w:rsidRPr="005D5DFA">
        <w:t xml:space="preserve"> uchwały nr 190 Rady Ministrów z dnia</w:t>
      </w:r>
      <w:r w:rsidRPr="005D5DFA">
        <w:br/>
        <w:t>29 października 2013 r. – Regulamin pracy Rady Ministrów</w:t>
      </w:r>
      <w:r w:rsidR="001071DA" w:rsidRPr="005D5DFA">
        <w:t>,</w:t>
      </w:r>
      <w:r w:rsidRPr="005D5DFA">
        <w:t xml:space="preserve"> w załączeniu przekazuję </w:t>
      </w:r>
      <w:r w:rsidR="00122F9C" w:rsidRPr="005D5DFA">
        <w:rPr>
          <w:rFonts w:cstheme="minorHAnsi"/>
          <w:b/>
          <w:color w:val="000000"/>
        </w:rPr>
        <w:t xml:space="preserve">projekt </w:t>
      </w:r>
      <w:r w:rsidR="00122F9C" w:rsidRPr="005D5DFA">
        <w:rPr>
          <w:b/>
        </w:rPr>
        <w:t xml:space="preserve">rozporządzenia </w:t>
      </w:r>
      <w:r w:rsidR="00D2149E">
        <w:rPr>
          <w:b/>
        </w:rPr>
        <w:t xml:space="preserve">Rady Ministrów </w:t>
      </w:r>
      <w:r w:rsidR="00D2149E" w:rsidRPr="00D2149E">
        <w:rPr>
          <w:b/>
        </w:rPr>
        <w:t>w sprawie warunków wyznaczania budynków użyteczności publicznej, w których zapewnia się budowle ochronne</w:t>
      </w:r>
      <w:r w:rsidR="008A7C66" w:rsidRPr="005D5DFA">
        <w:rPr>
          <w:b/>
        </w:rPr>
        <w:t>.</w:t>
      </w:r>
    </w:p>
    <w:p w:rsidR="008031DB" w:rsidRPr="005D5DFA" w:rsidRDefault="00122F9C" w:rsidP="008A7C66">
      <w:pPr>
        <w:spacing w:after="60"/>
        <w:jc w:val="both"/>
        <w:rPr>
          <w:rFonts w:cstheme="minorHAnsi"/>
        </w:rPr>
      </w:pPr>
      <w:r w:rsidRPr="005D5DFA">
        <w:rPr>
          <w:rFonts w:cstheme="minorHAnsi"/>
        </w:rPr>
        <w:t xml:space="preserve">Uprzejmie proszę o zajęcie stanowiska względem ww. projektu </w:t>
      </w:r>
      <w:r w:rsidR="00A26D3C">
        <w:rPr>
          <w:rFonts w:cstheme="minorHAnsi"/>
          <w:b/>
        </w:rPr>
        <w:t xml:space="preserve">w terminie do dnia </w:t>
      </w:r>
      <w:r w:rsidR="00D2149E">
        <w:rPr>
          <w:rFonts w:cstheme="minorHAnsi"/>
          <w:b/>
        </w:rPr>
        <w:t>14 marca</w:t>
      </w:r>
      <w:r w:rsidR="00173A82" w:rsidRPr="005D5DFA">
        <w:rPr>
          <w:rFonts w:cstheme="minorHAnsi"/>
          <w:b/>
        </w:rPr>
        <w:t xml:space="preserve"> 2025</w:t>
      </w:r>
      <w:r w:rsidR="008A7C66" w:rsidRPr="005D5DFA">
        <w:rPr>
          <w:rFonts w:cstheme="minorHAnsi"/>
          <w:b/>
        </w:rPr>
        <w:t xml:space="preserve"> r.</w:t>
      </w:r>
      <w:r w:rsidRPr="005D5DFA">
        <w:rPr>
          <w:rFonts w:cstheme="minorHAnsi"/>
        </w:rPr>
        <w:t xml:space="preserve">, a w przypadku zgłoszenia uwag, przekazanie ich na adres: </w:t>
      </w:r>
      <w:hyperlink r:id="rId8" w:history="1">
        <w:r w:rsidRPr="005D5DFA">
          <w:rPr>
            <w:rStyle w:val="Hipercze"/>
            <w:rFonts w:cstheme="minorHAnsi"/>
          </w:rPr>
          <w:t>dep.prawny@mswia.gov.pl</w:t>
        </w:r>
      </w:hyperlink>
      <w:r w:rsidRPr="005D5DFA">
        <w:rPr>
          <w:rFonts w:cstheme="minorHAnsi"/>
        </w:rPr>
        <w:t>.</w:t>
      </w:r>
      <w:r w:rsidR="00C90A0F" w:rsidRPr="005D5DFA">
        <w:rPr>
          <w:rFonts w:cstheme="minorHAnsi"/>
        </w:rPr>
        <w:t xml:space="preserve"> </w:t>
      </w:r>
    </w:p>
    <w:p w:rsidR="00122F9C" w:rsidRPr="005D5DFA" w:rsidRDefault="00122F9C" w:rsidP="008A7C66">
      <w:pPr>
        <w:spacing w:after="60"/>
        <w:jc w:val="both"/>
        <w:rPr>
          <w:rFonts w:cstheme="minorHAnsi"/>
        </w:rPr>
      </w:pPr>
      <w:r w:rsidRPr="005D5DFA">
        <w:rPr>
          <w:rFonts w:cstheme="minorHAnsi"/>
        </w:rPr>
        <w:t>Jednocześnie</w:t>
      </w:r>
      <w:r w:rsidR="00A174B3" w:rsidRPr="005D5DFA">
        <w:rPr>
          <w:rFonts w:cstheme="minorHAnsi"/>
        </w:rPr>
        <w:t xml:space="preserve"> uprzejmie informuję, </w:t>
      </w:r>
      <w:r w:rsidRPr="005D5DFA">
        <w:rPr>
          <w:rFonts w:cstheme="minorHAnsi"/>
        </w:rPr>
        <w:t>ż</w:t>
      </w:r>
      <w:r w:rsidR="00A174B3" w:rsidRPr="005D5DFA">
        <w:rPr>
          <w:rFonts w:cstheme="minorHAnsi"/>
        </w:rPr>
        <w:t>e</w:t>
      </w:r>
      <w:r w:rsidRPr="005D5DFA">
        <w:rPr>
          <w:rFonts w:cstheme="minorHAnsi"/>
        </w:rPr>
        <w:t xml:space="preserve"> ww. projekt </w:t>
      </w:r>
      <w:r w:rsidR="00052930">
        <w:rPr>
          <w:rFonts w:cstheme="minorHAnsi"/>
        </w:rPr>
        <w:t>rozporządzenia jest dostępny na </w:t>
      </w:r>
      <w:r w:rsidRPr="005D5DFA">
        <w:rPr>
          <w:rFonts w:cstheme="minorHAnsi"/>
        </w:rPr>
        <w:t>stronie Biuletynu Informacji Publicznej</w:t>
      </w:r>
      <w:r w:rsidR="00052930">
        <w:rPr>
          <w:rFonts w:cstheme="minorHAnsi"/>
        </w:rPr>
        <w:t xml:space="preserve"> Rządowego Centrum Legislacji w </w:t>
      </w:r>
      <w:r w:rsidRPr="005D5DFA">
        <w:rPr>
          <w:rFonts w:cstheme="minorHAnsi"/>
        </w:rPr>
        <w:t>zakładce Rządowy Proces Legislacyjny.</w:t>
      </w:r>
    </w:p>
    <w:p w:rsidR="008938DA" w:rsidRDefault="008938DA" w:rsidP="00122F9C">
      <w:pPr>
        <w:spacing w:after="120"/>
        <w:jc w:val="both"/>
        <w:rPr>
          <w:rFonts w:eastAsia="Calibri" w:cs="Calibri"/>
          <w:i/>
        </w:rPr>
      </w:pPr>
    </w:p>
    <w:p w:rsidR="00E6637C" w:rsidRPr="008F5714" w:rsidRDefault="007408C6" w:rsidP="00122F9C">
      <w:pPr>
        <w:spacing w:after="120"/>
        <w:jc w:val="both"/>
        <w:rPr>
          <w:rFonts w:eastAsia="Calibri" w:cs="Calibri"/>
          <w:i/>
        </w:rPr>
      </w:pPr>
      <w:r w:rsidRPr="008F5714">
        <w:rPr>
          <w:rFonts w:eastAsia="Calibri" w:cs="Calibri"/>
          <w:i/>
        </w:rPr>
        <w:t>Z wyrazami szacunku</w:t>
      </w:r>
      <w:r w:rsidR="001071DA">
        <w:rPr>
          <w:rFonts w:eastAsia="Calibri" w:cs="Calibri"/>
          <w:i/>
        </w:rPr>
        <w:t>,</w:t>
      </w:r>
    </w:p>
    <w:p w:rsidR="00122F9C" w:rsidRPr="00E54393" w:rsidRDefault="00122F9C" w:rsidP="00122F9C">
      <w:pPr>
        <w:spacing w:after="0" w:line="240" w:lineRule="auto"/>
        <w:rPr>
          <w:rFonts w:eastAsia="Calibri" w:cs="Calibri"/>
          <w:b/>
          <w:i/>
        </w:rPr>
      </w:pPr>
      <w:r w:rsidRPr="00E54393">
        <w:rPr>
          <w:rFonts w:eastAsia="Calibri" w:cs="Calibri"/>
          <w:b/>
          <w:i/>
        </w:rPr>
        <w:t xml:space="preserve">Minister Spraw Wewnętrznych i Administracji </w:t>
      </w:r>
      <w:r w:rsidRPr="00E54393">
        <w:rPr>
          <w:rFonts w:eastAsia="Calibri" w:cs="Calibri"/>
          <w:b/>
          <w:i/>
        </w:rPr>
        <w:br/>
        <w:t xml:space="preserve">z up. </w:t>
      </w:r>
      <w:r w:rsidR="00D2149E">
        <w:rPr>
          <w:rFonts w:eastAsia="Calibri" w:cs="Calibri"/>
          <w:b/>
          <w:i/>
        </w:rPr>
        <w:t>Wiesław Leśniakiewicz</w:t>
      </w:r>
    </w:p>
    <w:p w:rsidR="00F82140" w:rsidRPr="008F5714" w:rsidRDefault="00D2149E" w:rsidP="00122F9C">
      <w:pPr>
        <w:spacing w:after="0" w:line="240" w:lineRule="auto"/>
        <w:rPr>
          <w:rFonts w:eastAsia="Calibri" w:cs="Calibri"/>
          <w:b/>
          <w:i/>
        </w:rPr>
      </w:pPr>
      <w:r>
        <w:rPr>
          <w:rFonts w:eastAsia="Calibri" w:cs="Calibri"/>
          <w:b/>
          <w:i/>
        </w:rPr>
        <w:t>Pods</w:t>
      </w:r>
      <w:r w:rsidR="00122F9C" w:rsidRPr="00E54393">
        <w:rPr>
          <w:rFonts w:eastAsia="Calibri" w:cs="Calibri"/>
          <w:b/>
          <w:i/>
        </w:rPr>
        <w:t>ekretarz Stanu</w:t>
      </w:r>
    </w:p>
    <w:p w:rsidR="00E6637C" w:rsidRPr="00F15FA0" w:rsidRDefault="00CC5AA4" w:rsidP="00CC5AA4">
      <w:pPr>
        <w:spacing w:after="0" w:line="240" w:lineRule="auto"/>
        <w:rPr>
          <w:rFonts w:eastAsia="Calibri" w:cs="Calibri"/>
          <w:i/>
          <w:sz w:val="20"/>
          <w:szCs w:val="20"/>
        </w:rPr>
      </w:pPr>
      <w:r w:rsidRPr="008F5714">
        <w:rPr>
          <w:rFonts w:eastAsia="Calibri" w:cs="Calibri"/>
          <w:i/>
        </w:rPr>
        <w:t>/</w:t>
      </w:r>
      <w:r w:rsidR="00E6637C" w:rsidRPr="008F5714">
        <w:rPr>
          <w:rFonts w:eastAsia="Calibri" w:cs="Calibri"/>
          <w:i/>
        </w:rPr>
        <w:t>podpisano kwalifi</w:t>
      </w:r>
      <w:r w:rsidRPr="008F5714">
        <w:rPr>
          <w:rFonts w:eastAsia="Calibri" w:cs="Calibri"/>
          <w:i/>
        </w:rPr>
        <w:t>kowanym podpisem elektronicznym/</w:t>
      </w:r>
    </w:p>
    <w:p w:rsidR="00DC5024" w:rsidRDefault="00DC5024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:rsidR="00D2149E" w:rsidRDefault="00D2149E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p w:rsidR="00A174B3" w:rsidRPr="00A87224" w:rsidRDefault="00DC5024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  <w:r w:rsidRPr="00A87224">
        <w:rPr>
          <w:rFonts w:cstheme="minorHAnsi"/>
          <w:sz w:val="20"/>
          <w:szCs w:val="20"/>
          <w:u w:val="single"/>
        </w:rPr>
        <w:t xml:space="preserve">Załączniki: </w:t>
      </w:r>
    </w:p>
    <w:p w:rsidR="00DC5024" w:rsidRDefault="00A174B3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DC5024">
        <w:rPr>
          <w:rFonts w:cstheme="minorHAnsi"/>
          <w:sz w:val="20"/>
          <w:szCs w:val="20"/>
        </w:rPr>
        <w:t>projekt</w:t>
      </w:r>
      <w:r w:rsidR="00B7645D">
        <w:rPr>
          <w:rFonts w:cstheme="minorHAnsi"/>
          <w:sz w:val="20"/>
          <w:szCs w:val="20"/>
        </w:rPr>
        <w:t xml:space="preserve">, </w:t>
      </w:r>
      <w:r w:rsidR="00672DA9">
        <w:rPr>
          <w:rFonts w:cstheme="minorHAnsi"/>
          <w:sz w:val="20"/>
          <w:szCs w:val="20"/>
        </w:rPr>
        <w:t>uzasadnienie, ocena</w:t>
      </w:r>
      <w:r w:rsidR="00DC5024">
        <w:rPr>
          <w:rFonts w:cstheme="minorHAnsi"/>
          <w:sz w:val="20"/>
          <w:szCs w:val="20"/>
        </w:rPr>
        <w:t xml:space="preserve"> skutków regulacji</w:t>
      </w:r>
    </w:p>
    <w:p w:rsidR="00052930" w:rsidRDefault="00052930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D2149E" w:rsidRDefault="00D2149E" w:rsidP="00DC5024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38536B" w:rsidRPr="00C26485" w:rsidRDefault="0038536B" w:rsidP="0038536B">
      <w:pPr>
        <w:spacing w:after="0"/>
        <w:contextualSpacing/>
        <w:jc w:val="both"/>
        <w:rPr>
          <w:rFonts w:cstheme="minorHAnsi"/>
          <w:sz w:val="20"/>
          <w:szCs w:val="20"/>
        </w:rPr>
      </w:pPr>
      <w:r w:rsidRPr="00C26485">
        <w:rPr>
          <w:rFonts w:cstheme="minorHAnsi"/>
          <w:sz w:val="20"/>
          <w:szCs w:val="20"/>
          <w:u w:val="single"/>
        </w:rPr>
        <w:t>Otrzymują</w:t>
      </w:r>
      <w:r w:rsidRPr="00C26485">
        <w:rPr>
          <w:rFonts w:cstheme="minorHAnsi"/>
          <w:sz w:val="20"/>
          <w:szCs w:val="20"/>
        </w:rPr>
        <w:t>:</w:t>
      </w:r>
    </w:p>
    <w:p w:rsidR="00C26485" w:rsidRPr="00C26485" w:rsidRDefault="00C26485" w:rsidP="00C26485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C26485">
        <w:rPr>
          <w:sz w:val="20"/>
          <w:szCs w:val="20"/>
        </w:rPr>
        <w:t>Stowarzyszeni</w:t>
      </w:r>
      <w:r>
        <w:rPr>
          <w:sz w:val="20"/>
          <w:szCs w:val="20"/>
        </w:rPr>
        <w:t>e</w:t>
      </w:r>
      <w:r w:rsidR="00052930">
        <w:rPr>
          <w:sz w:val="20"/>
          <w:szCs w:val="20"/>
        </w:rPr>
        <w:t xml:space="preserve"> Architektów Polskich</w:t>
      </w:r>
    </w:p>
    <w:p w:rsidR="00C26485" w:rsidRPr="00C26485" w:rsidRDefault="00C26485" w:rsidP="00C26485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Izba</w:t>
      </w:r>
      <w:r w:rsidR="00052930">
        <w:rPr>
          <w:sz w:val="20"/>
          <w:szCs w:val="20"/>
        </w:rPr>
        <w:t xml:space="preserve"> Architektów RP</w:t>
      </w:r>
    </w:p>
    <w:p w:rsidR="00C26485" w:rsidRPr="00C26485" w:rsidRDefault="00C26485" w:rsidP="00C26485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C26485">
        <w:rPr>
          <w:sz w:val="20"/>
          <w:szCs w:val="20"/>
        </w:rPr>
        <w:t>Stowarzyszeni</w:t>
      </w:r>
      <w:r>
        <w:rPr>
          <w:sz w:val="20"/>
          <w:szCs w:val="20"/>
        </w:rPr>
        <w:t>e -</w:t>
      </w:r>
      <w:r w:rsidRPr="00C26485">
        <w:rPr>
          <w:sz w:val="20"/>
          <w:szCs w:val="20"/>
        </w:rPr>
        <w:t xml:space="preserve"> Instytut Budownictwa Ochronnego</w:t>
      </w:r>
    </w:p>
    <w:p w:rsidR="00C74650" w:rsidRPr="00C26485" w:rsidRDefault="00C26485" w:rsidP="00C26485">
      <w:pPr>
        <w:pStyle w:val="Akapitzlist"/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rFonts w:cstheme="minorHAnsi"/>
          <w:sz w:val="20"/>
          <w:szCs w:val="20"/>
        </w:rPr>
      </w:pPr>
      <w:r w:rsidRPr="00C26485">
        <w:rPr>
          <w:sz w:val="20"/>
          <w:szCs w:val="20"/>
        </w:rPr>
        <w:t>Polski Związ</w:t>
      </w:r>
      <w:r>
        <w:rPr>
          <w:sz w:val="20"/>
          <w:szCs w:val="20"/>
        </w:rPr>
        <w:t>e</w:t>
      </w:r>
      <w:r w:rsidRPr="00C26485">
        <w:rPr>
          <w:sz w:val="20"/>
          <w:szCs w:val="20"/>
        </w:rPr>
        <w:t>k Firm Deweloperskich</w:t>
      </w:r>
    </w:p>
    <w:sectPr w:rsidR="00C74650" w:rsidRPr="00C26485" w:rsidSect="00D35D8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79" w:right="1985" w:bottom="2127" w:left="1985" w:header="568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7E54" w:rsidRDefault="00D47E54" w:rsidP="009276B2">
      <w:pPr>
        <w:spacing w:after="0" w:line="240" w:lineRule="auto"/>
      </w:pPr>
      <w:r>
        <w:separator/>
      </w:r>
    </w:p>
  </w:endnote>
  <w:endnote w:type="continuationSeparator" w:id="0">
    <w:p w:rsidR="00D47E54" w:rsidRDefault="00D47E54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733542"/>
      <w:docPartObj>
        <w:docPartGallery w:val="Page Numbers (Bottom of Page)"/>
        <w:docPartUnique/>
      </w:docPartObj>
    </w:sdtPr>
    <w:sdtContent>
      <w:sdt>
        <w:sdtPr>
          <w:id w:val="1726953596"/>
          <w:docPartObj>
            <w:docPartGallery w:val="Page Numbers (Top of Page)"/>
            <w:docPartUnique/>
          </w:docPartObj>
        </w:sdtPr>
        <w:sdtContent>
          <w:p w:rsidR="009F3614" w:rsidRDefault="009F3614" w:rsidP="00052FA9">
            <w:pPr>
              <w:pStyle w:val="Stopka"/>
              <w:spacing w:before="120"/>
              <w:jc w:val="right"/>
            </w:pPr>
          </w:p>
          <w:p w:rsidR="009F3614" w:rsidRDefault="009F3614" w:rsidP="00052FA9">
            <w:pPr>
              <w:pStyle w:val="Stopka"/>
              <w:spacing w:before="120"/>
              <w:jc w:val="right"/>
            </w:pPr>
          </w:p>
          <w:p w:rsidR="009F3614" w:rsidRPr="00AF44C3" w:rsidRDefault="009F3614" w:rsidP="00052FA9">
            <w:pPr>
              <w:pStyle w:val="Stopka"/>
              <w:spacing w:before="120"/>
              <w:jc w:val="right"/>
            </w:pPr>
            <w:r w:rsidRPr="00085429">
              <w:rPr>
                <w:noProof/>
                <w:sz w:val="1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AAEE56" wp14:editId="6186403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5040000" cy="0"/>
                      <wp:effectExtent l="0" t="0" r="27305" b="19050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7CE27E" id="Łącznik prosty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396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  <w:t>Strona</w:t>
            </w:r>
            <w:r w:rsidRPr="002A7DC4">
              <w:rPr>
                <w:sz w:val="16"/>
                <w:szCs w:val="16"/>
              </w:rPr>
              <w:t xml:space="preserve"> </w:t>
            </w:r>
            <w:r w:rsidRPr="002A7DC4">
              <w:rPr>
                <w:b/>
                <w:bCs/>
                <w:sz w:val="16"/>
                <w:szCs w:val="16"/>
              </w:rPr>
              <w:fldChar w:fldCharType="begin"/>
            </w:r>
            <w:r w:rsidRPr="002A7DC4">
              <w:rPr>
                <w:b/>
                <w:bCs/>
                <w:sz w:val="16"/>
                <w:szCs w:val="16"/>
              </w:rPr>
              <w:instrText>PAGE</w:instrText>
            </w:r>
            <w:r w:rsidRPr="002A7DC4">
              <w:rPr>
                <w:b/>
                <w:bCs/>
                <w:sz w:val="16"/>
                <w:szCs w:val="16"/>
              </w:rPr>
              <w:fldChar w:fldCharType="separate"/>
            </w:r>
            <w:r w:rsidR="00C26485">
              <w:rPr>
                <w:b/>
                <w:bCs/>
                <w:noProof/>
                <w:sz w:val="16"/>
                <w:szCs w:val="16"/>
              </w:rPr>
              <w:t>2</w:t>
            </w:r>
            <w:r w:rsidRPr="002A7DC4">
              <w:rPr>
                <w:b/>
                <w:bCs/>
                <w:sz w:val="16"/>
                <w:szCs w:val="16"/>
              </w:rPr>
              <w:fldChar w:fldCharType="end"/>
            </w:r>
            <w:r w:rsidRPr="002A7DC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z</w:t>
            </w:r>
            <w:r w:rsidRPr="002A7DC4">
              <w:rPr>
                <w:sz w:val="16"/>
                <w:szCs w:val="16"/>
              </w:rPr>
              <w:t xml:space="preserve"> </w:t>
            </w:r>
            <w:r w:rsidRPr="002A7DC4">
              <w:rPr>
                <w:b/>
                <w:bCs/>
                <w:sz w:val="16"/>
                <w:szCs w:val="16"/>
              </w:rPr>
              <w:fldChar w:fldCharType="begin"/>
            </w:r>
            <w:r w:rsidRPr="002A7DC4">
              <w:rPr>
                <w:b/>
                <w:bCs/>
                <w:sz w:val="16"/>
                <w:szCs w:val="16"/>
              </w:rPr>
              <w:instrText>NUMPAGES</w:instrText>
            </w:r>
            <w:r w:rsidRPr="002A7DC4">
              <w:rPr>
                <w:b/>
                <w:bCs/>
                <w:sz w:val="16"/>
                <w:szCs w:val="16"/>
              </w:rPr>
              <w:fldChar w:fldCharType="separate"/>
            </w:r>
            <w:r w:rsidR="00C26485">
              <w:rPr>
                <w:b/>
                <w:bCs/>
                <w:noProof/>
                <w:sz w:val="16"/>
                <w:szCs w:val="16"/>
              </w:rPr>
              <w:t>2</w:t>
            </w:r>
            <w:r w:rsidRPr="002A7DC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3614" w:rsidRDefault="009F3614" w:rsidP="00303995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</w:p>
  <w:p w:rsidR="009F3614" w:rsidRPr="00924ACC" w:rsidRDefault="009F3614" w:rsidP="0052672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085429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182D5B" wp14:editId="3B90EF26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CCAD9B" id="Łącznik prosty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  <w:r>
      <w:rPr>
        <w:sz w:val="16"/>
      </w:rPr>
      <w:t>telefon: +47 728 41 82</w:t>
    </w:r>
    <w:r w:rsidRPr="00924ACC">
      <w:rPr>
        <w:sz w:val="16"/>
      </w:rPr>
      <w:tab/>
    </w:r>
    <w:r w:rsidRPr="00924ACC">
      <w:rPr>
        <w:sz w:val="16"/>
        <w:szCs w:val="16"/>
      </w:rPr>
      <w:t>ul. Stefana Batorego 5</w:t>
    </w:r>
  </w:p>
  <w:p w:rsidR="009F3614" w:rsidRPr="00924ACC" w:rsidRDefault="009F3614" w:rsidP="00526720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924ACC">
      <w:rPr>
        <w:sz w:val="16"/>
      </w:rPr>
      <w:t xml:space="preserve">adres email: </w:t>
    </w:r>
    <w:hyperlink r:id="rId1" w:history="1">
      <w:r w:rsidRPr="003D6760">
        <w:rPr>
          <w:rStyle w:val="Hipercze"/>
          <w:sz w:val="16"/>
        </w:rPr>
        <w:t>dep.prawny@mswia.gov.pl</w:t>
      </w:r>
    </w:hyperlink>
    <w:r w:rsidRPr="00924ACC">
      <w:rPr>
        <w:sz w:val="16"/>
      </w:rPr>
      <w:t xml:space="preserve"> </w:t>
    </w:r>
    <w:r w:rsidRPr="00924ACC">
      <w:rPr>
        <w:sz w:val="16"/>
      </w:rPr>
      <w:tab/>
    </w:r>
    <w:r w:rsidRPr="00924ACC">
      <w:rPr>
        <w:sz w:val="16"/>
        <w:szCs w:val="16"/>
      </w:rPr>
      <w:t>02-591 Warszawa, Polska</w:t>
    </w:r>
  </w:p>
  <w:p w:rsidR="009F3614" w:rsidRDefault="00000000" w:rsidP="00526720">
    <w:pPr>
      <w:pStyle w:val="Stopka"/>
      <w:tabs>
        <w:tab w:val="clear" w:pos="4536"/>
        <w:tab w:val="clear" w:pos="9072"/>
        <w:tab w:val="left" w:pos="5954"/>
      </w:tabs>
      <w:ind w:left="2554" w:firstLine="4536"/>
    </w:pPr>
    <w:sdt>
      <w:sdtPr>
        <w:id w:val="751712624"/>
        <w:docPartObj>
          <w:docPartGallery w:val="Page Numbers (Top of Page)"/>
          <w:docPartUnique/>
        </w:docPartObj>
      </w:sdtPr>
      <w:sdtContent>
        <w:r w:rsidR="009F3614">
          <w:rPr>
            <w:sz w:val="16"/>
            <w:szCs w:val="16"/>
          </w:rPr>
          <w:t>Strona</w:t>
        </w:r>
        <w:r w:rsidR="009F3614" w:rsidRPr="002A7DC4">
          <w:rPr>
            <w:sz w:val="16"/>
            <w:szCs w:val="16"/>
          </w:rPr>
          <w:t xml:space="preserve"> </w:t>
        </w:r>
        <w:r w:rsidR="009F3614" w:rsidRPr="002A7DC4">
          <w:rPr>
            <w:b/>
            <w:bCs/>
            <w:sz w:val="16"/>
            <w:szCs w:val="16"/>
          </w:rPr>
          <w:fldChar w:fldCharType="begin"/>
        </w:r>
        <w:r w:rsidR="009F3614" w:rsidRPr="002A7DC4">
          <w:rPr>
            <w:b/>
            <w:bCs/>
            <w:sz w:val="16"/>
            <w:szCs w:val="16"/>
          </w:rPr>
          <w:instrText>PAGE</w:instrText>
        </w:r>
        <w:r w:rsidR="009F3614" w:rsidRPr="002A7DC4">
          <w:rPr>
            <w:b/>
            <w:bCs/>
            <w:sz w:val="16"/>
            <w:szCs w:val="16"/>
          </w:rPr>
          <w:fldChar w:fldCharType="separate"/>
        </w:r>
        <w:r w:rsidR="009C64ED">
          <w:rPr>
            <w:b/>
            <w:bCs/>
            <w:noProof/>
            <w:sz w:val="16"/>
            <w:szCs w:val="16"/>
          </w:rPr>
          <w:t>1</w:t>
        </w:r>
        <w:r w:rsidR="009F3614" w:rsidRPr="002A7DC4">
          <w:rPr>
            <w:b/>
            <w:bCs/>
            <w:sz w:val="16"/>
            <w:szCs w:val="16"/>
          </w:rPr>
          <w:fldChar w:fldCharType="end"/>
        </w:r>
        <w:r w:rsidR="009F3614" w:rsidRPr="002A7DC4">
          <w:rPr>
            <w:sz w:val="16"/>
            <w:szCs w:val="16"/>
          </w:rPr>
          <w:t xml:space="preserve"> </w:t>
        </w:r>
        <w:r w:rsidR="009F3614">
          <w:rPr>
            <w:sz w:val="16"/>
            <w:szCs w:val="16"/>
          </w:rPr>
          <w:t>z</w:t>
        </w:r>
        <w:r w:rsidR="009F3614" w:rsidRPr="002A7DC4">
          <w:rPr>
            <w:sz w:val="16"/>
            <w:szCs w:val="16"/>
          </w:rPr>
          <w:t xml:space="preserve"> </w:t>
        </w:r>
        <w:r w:rsidR="009F3614" w:rsidRPr="002A7DC4">
          <w:rPr>
            <w:b/>
            <w:bCs/>
            <w:sz w:val="16"/>
            <w:szCs w:val="16"/>
          </w:rPr>
          <w:fldChar w:fldCharType="begin"/>
        </w:r>
        <w:r w:rsidR="009F3614" w:rsidRPr="002A7DC4">
          <w:rPr>
            <w:b/>
            <w:bCs/>
            <w:sz w:val="16"/>
            <w:szCs w:val="16"/>
          </w:rPr>
          <w:instrText>NUMPAGES</w:instrText>
        </w:r>
        <w:r w:rsidR="009F3614" w:rsidRPr="002A7DC4">
          <w:rPr>
            <w:b/>
            <w:bCs/>
            <w:sz w:val="16"/>
            <w:szCs w:val="16"/>
          </w:rPr>
          <w:fldChar w:fldCharType="separate"/>
        </w:r>
        <w:r w:rsidR="009C64ED">
          <w:rPr>
            <w:b/>
            <w:bCs/>
            <w:noProof/>
            <w:sz w:val="16"/>
            <w:szCs w:val="16"/>
          </w:rPr>
          <w:t>1</w:t>
        </w:r>
        <w:r w:rsidR="009F3614" w:rsidRPr="002A7DC4">
          <w:rPr>
            <w:b/>
            <w:bCs/>
            <w:sz w:val="16"/>
            <w:szCs w:val="16"/>
          </w:rPr>
          <w:fldChar w:fldCharType="end"/>
        </w:r>
      </w:sdtContent>
    </w:sdt>
  </w:p>
  <w:p w:rsidR="009F3614" w:rsidRPr="006B0A23" w:rsidRDefault="009F3614" w:rsidP="00526720">
    <w:pPr>
      <w:pStyle w:val="Stopka"/>
      <w:tabs>
        <w:tab w:val="clear" w:pos="4536"/>
        <w:tab w:val="clear" w:pos="9072"/>
        <w:tab w:val="left" w:pos="2853"/>
      </w:tabs>
      <w:rPr>
        <w:sz w:val="16"/>
      </w:rPr>
    </w:pPr>
    <w:r>
      <w:rPr>
        <w:sz w:val="16"/>
      </w:rPr>
      <w:t xml:space="preserve"> 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7E54" w:rsidRDefault="00D47E54" w:rsidP="009276B2">
      <w:pPr>
        <w:spacing w:after="0" w:line="240" w:lineRule="auto"/>
      </w:pPr>
      <w:r>
        <w:separator/>
      </w:r>
    </w:p>
  </w:footnote>
  <w:footnote w:type="continuationSeparator" w:id="0">
    <w:p w:rsidR="00D47E54" w:rsidRDefault="00D47E54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3614" w:rsidRDefault="009F3614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F3614" w:rsidRDefault="009F36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1" wp14:anchorId="495D2521" wp14:editId="156636C3">
          <wp:simplePos x="0" y="0"/>
          <wp:positionH relativeFrom="column">
            <wp:posOffset>-920750</wp:posOffset>
          </wp:positionH>
          <wp:positionV relativeFrom="paragraph">
            <wp:posOffset>-69215</wp:posOffset>
          </wp:positionV>
          <wp:extent cx="4018915" cy="1061720"/>
          <wp:effectExtent l="0" t="0" r="0" b="0"/>
          <wp:wrapThrough wrapText="bothSides">
            <wp:wrapPolygon edited="0">
              <wp:start x="2457" y="2325"/>
              <wp:lineTo x="1331" y="3876"/>
              <wp:lineTo x="614" y="6589"/>
              <wp:lineTo x="1024" y="17053"/>
              <wp:lineTo x="2764" y="18215"/>
              <wp:lineTo x="4710" y="18990"/>
              <wp:lineTo x="20887" y="18990"/>
              <wp:lineTo x="20887" y="9689"/>
              <wp:lineTo x="13208" y="8526"/>
              <wp:lineTo x="12901" y="5426"/>
              <wp:lineTo x="2867" y="2325"/>
              <wp:lineTo x="2457" y="2325"/>
            </wp:wrapPolygon>
          </wp:wrapThrough>
          <wp:docPr id="9" name="Obraz 9" descr="Wizerunek orła oraz barwy Rzeczypospolitej Polskiej w znaku graficznym ustalonym dla organów administracji rządowej, w którym są zawarte również nazwa organu administracji rządowej lub nazwa urzędu obsługującego organ administracji rządowej (w znaku tego pisma: Ministerstwo Spraw Wewnętrznych i Administracji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01891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8792E"/>
    <w:multiLevelType w:val="hybridMultilevel"/>
    <w:tmpl w:val="649E97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52119D"/>
    <w:multiLevelType w:val="hybridMultilevel"/>
    <w:tmpl w:val="B67896F4"/>
    <w:lvl w:ilvl="0" w:tplc="DFA07A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5E7B7D"/>
    <w:multiLevelType w:val="hybridMultilevel"/>
    <w:tmpl w:val="9CE8D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96672"/>
    <w:multiLevelType w:val="hybridMultilevel"/>
    <w:tmpl w:val="022EDD2C"/>
    <w:lvl w:ilvl="0" w:tplc="57281F1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80358"/>
    <w:multiLevelType w:val="hybridMultilevel"/>
    <w:tmpl w:val="F64679DE"/>
    <w:lvl w:ilvl="0" w:tplc="DFA07A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095740"/>
    <w:multiLevelType w:val="hybridMultilevel"/>
    <w:tmpl w:val="DBC6FD5A"/>
    <w:lvl w:ilvl="0" w:tplc="1FBE42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96646E"/>
    <w:multiLevelType w:val="hybridMultilevel"/>
    <w:tmpl w:val="FCA4C97C"/>
    <w:lvl w:ilvl="0" w:tplc="4DBCBA12">
      <w:start w:val="1"/>
      <w:numFmt w:val="decimal"/>
      <w:lvlText w:val="%1)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B64C8"/>
    <w:multiLevelType w:val="hybridMultilevel"/>
    <w:tmpl w:val="EAA20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E342D"/>
    <w:multiLevelType w:val="hybridMultilevel"/>
    <w:tmpl w:val="3E081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A2DDA"/>
    <w:multiLevelType w:val="hybridMultilevel"/>
    <w:tmpl w:val="1D6032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A7AAF7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FE2000"/>
    <w:multiLevelType w:val="hybridMultilevel"/>
    <w:tmpl w:val="CD5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870CF"/>
    <w:multiLevelType w:val="hybridMultilevel"/>
    <w:tmpl w:val="245EA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32728"/>
    <w:multiLevelType w:val="hybridMultilevel"/>
    <w:tmpl w:val="EC900C5A"/>
    <w:lvl w:ilvl="0" w:tplc="DFA07A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F907E69"/>
    <w:multiLevelType w:val="hybridMultilevel"/>
    <w:tmpl w:val="8974D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27DF4"/>
    <w:multiLevelType w:val="multilevel"/>
    <w:tmpl w:val="A06E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2764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7800534">
    <w:abstractNumId w:val="1"/>
  </w:num>
  <w:num w:numId="3" w16cid:durableId="1478635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5732383">
    <w:abstractNumId w:val="12"/>
  </w:num>
  <w:num w:numId="5" w16cid:durableId="793643868">
    <w:abstractNumId w:val="4"/>
  </w:num>
  <w:num w:numId="6" w16cid:durableId="341974205">
    <w:abstractNumId w:val="10"/>
  </w:num>
  <w:num w:numId="7" w16cid:durableId="1840735161">
    <w:abstractNumId w:val="6"/>
  </w:num>
  <w:num w:numId="8" w16cid:durableId="596520124">
    <w:abstractNumId w:val="9"/>
  </w:num>
  <w:num w:numId="9" w16cid:durableId="2110272215">
    <w:abstractNumId w:val="0"/>
  </w:num>
  <w:num w:numId="10" w16cid:durableId="2077897745">
    <w:abstractNumId w:val="11"/>
  </w:num>
  <w:num w:numId="11" w16cid:durableId="1412124243">
    <w:abstractNumId w:val="7"/>
  </w:num>
  <w:num w:numId="12" w16cid:durableId="964771974">
    <w:abstractNumId w:val="2"/>
  </w:num>
  <w:num w:numId="13" w16cid:durableId="1380547271">
    <w:abstractNumId w:val="8"/>
  </w:num>
  <w:num w:numId="14" w16cid:durableId="9367167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0432798">
    <w:abstractNumId w:val="5"/>
  </w:num>
  <w:num w:numId="16" w16cid:durableId="131990369">
    <w:abstractNumId w:val="14"/>
  </w:num>
  <w:num w:numId="17" w16cid:durableId="638458693">
    <w:abstractNumId w:val="13"/>
  </w:num>
  <w:num w:numId="18" w16cid:durableId="357312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00389"/>
    <w:rsid w:val="0002153A"/>
    <w:rsid w:val="0003199D"/>
    <w:rsid w:val="00035E88"/>
    <w:rsid w:val="000366D2"/>
    <w:rsid w:val="00036A3D"/>
    <w:rsid w:val="00044D33"/>
    <w:rsid w:val="00050945"/>
    <w:rsid w:val="00052930"/>
    <w:rsid w:val="00052FA9"/>
    <w:rsid w:val="00055F10"/>
    <w:rsid w:val="00061531"/>
    <w:rsid w:val="000742A9"/>
    <w:rsid w:val="00074924"/>
    <w:rsid w:val="00085429"/>
    <w:rsid w:val="000861AE"/>
    <w:rsid w:val="0009467E"/>
    <w:rsid w:val="000961FF"/>
    <w:rsid w:val="00097042"/>
    <w:rsid w:val="000C0CDF"/>
    <w:rsid w:val="000D2EB4"/>
    <w:rsid w:val="000F0C9A"/>
    <w:rsid w:val="001009C7"/>
    <w:rsid w:val="00106C7F"/>
    <w:rsid w:val="001071DA"/>
    <w:rsid w:val="00122F9C"/>
    <w:rsid w:val="001236B0"/>
    <w:rsid w:val="0012541B"/>
    <w:rsid w:val="00154F46"/>
    <w:rsid w:val="00156AA1"/>
    <w:rsid w:val="001631B4"/>
    <w:rsid w:val="00163DCB"/>
    <w:rsid w:val="001658F1"/>
    <w:rsid w:val="00173A82"/>
    <w:rsid w:val="001825A6"/>
    <w:rsid w:val="001877CC"/>
    <w:rsid w:val="00193D2B"/>
    <w:rsid w:val="001A4D6B"/>
    <w:rsid w:val="001B51E0"/>
    <w:rsid w:val="001B70EB"/>
    <w:rsid w:val="001C1D0E"/>
    <w:rsid w:val="001E0E76"/>
    <w:rsid w:val="001F7789"/>
    <w:rsid w:val="00201243"/>
    <w:rsid w:val="00224F1D"/>
    <w:rsid w:val="00225CB1"/>
    <w:rsid w:val="002460E4"/>
    <w:rsid w:val="00251E89"/>
    <w:rsid w:val="00256E66"/>
    <w:rsid w:val="00270902"/>
    <w:rsid w:val="002755E9"/>
    <w:rsid w:val="00275E0B"/>
    <w:rsid w:val="002A7DC4"/>
    <w:rsid w:val="002D263E"/>
    <w:rsid w:val="002D6845"/>
    <w:rsid w:val="002E64B8"/>
    <w:rsid w:val="002F41C1"/>
    <w:rsid w:val="002F659E"/>
    <w:rsid w:val="002F7BE9"/>
    <w:rsid w:val="00303995"/>
    <w:rsid w:val="003103C2"/>
    <w:rsid w:val="00316014"/>
    <w:rsid w:val="003315D1"/>
    <w:rsid w:val="0033554F"/>
    <w:rsid w:val="00344BA7"/>
    <w:rsid w:val="0036022C"/>
    <w:rsid w:val="003644FA"/>
    <w:rsid w:val="00370EF7"/>
    <w:rsid w:val="00374DAE"/>
    <w:rsid w:val="0038536B"/>
    <w:rsid w:val="00397F63"/>
    <w:rsid w:val="003A0C34"/>
    <w:rsid w:val="003B0F83"/>
    <w:rsid w:val="003B5EA7"/>
    <w:rsid w:val="003C448A"/>
    <w:rsid w:val="003C77FE"/>
    <w:rsid w:val="003D38EF"/>
    <w:rsid w:val="003E3943"/>
    <w:rsid w:val="0041540C"/>
    <w:rsid w:val="0041706A"/>
    <w:rsid w:val="00424E31"/>
    <w:rsid w:val="004325DE"/>
    <w:rsid w:val="00446C74"/>
    <w:rsid w:val="004508E5"/>
    <w:rsid w:val="00460431"/>
    <w:rsid w:val="00475B35"/>
    <w:rsid w:val="0049475B"/>
    <w:rsid w:val="004B08E9"/>
    <w:rsid w:val="004B63E2"/>
    <w:rsid w:val="004C539C"/>
    <w:rsid w:val="004C7A46"/>
    <w:rsid w:val="004D0B78"/>
    <w:rsid w:val="004D1E89"/>
    <w:rsid w:val="004D2605"/>
    <w:rsid w:val="004D2DD6"/>
    <w:rsid w:val="004D4563"/>
    <w:rsid w:val="004E4947"/>
    <w:rsid w:val="004E79BB"/>
    <w:rsid w:val="004F0E4A"/>
    <w:rsid w:val="004F3B16"/>
    <w:rsid w:val="004F5A5C"/>
    <w:rsid w:val="00525BB8"/>
    <w:rsid w:val="00526720"/>
    <w:rsid w:val="00535BB5"/>
    <w:rsid w:val="00545E47"/>
    <w:rsid w:val="00546933"/>
    <w:rsid w:val="0057202A"/>
    <w:rsid w:val="00577AB3"/>
    <w:rsid w:val="00580A77"/>
    <w:rsid w:val="00590C4E"/>
    <w:rsid w:val="005B280D"/>
    <w:rsid w:val="005B4A24"/>
    <w:rsid w:val="005C2928"/>
    <w:rsid w:val="005C2B8E"/>
    <w:rsid w:val="005D5DFA"/>
    <w:rsid w:val="005E1D0E"/>
    <w:rsid w:val="005E2E79"/>
    <w:rsid w:val="005F05AE"/>
    <w:rsid w:val="005F71FA"/>
    <w:rsid w:val="005F7DC8"/>
    <w:rsid w:val="00601011"/>
    <w:rsid w:val="006243A9"/>
    <w:rsid w:val="00627807"/>
    <w:rsid w:val="00661B7D"/>
    <w:rsid w:val="00672DA9"/>
    <w:rsid w:val="00681BFF"/>
    <w:rsid w:val="00682A3A"/>
    <w:rsid w:val="00683BC0"/>
    <w:rsid w:val="00685053"/>
    <w:rsid w:val="00690207"/>
    <w:rsid w:val="006952F5"/>
    <w:rsid w:val="006A2CF1"/>
    <w:rsid w:val="006A6707"/>
    <w:rsid w:val="006B0A23"/>
    <w:rsid w:val="006C1353"/>
    <w:rsid w:val="006D098D"/>
    <w:rsid w:val="006D781E"/>
    <w:rsid w:val="006E0E50"/>
    <w:rsid w:val="006E19FB"/>
    <w:rsid w:val="007408C6"/>
    <w:rsid w:val="0074162B"/>
    <w:rsid w:val="00744770"/>
    <w:rsid w:val="00757AC0"/>
    <w:rsid w:val="00762319"/>
    <w:rsid w:val="007703B0"/>
    <w:rsid w:val="00775FFF"/>
    <w:rsid w:val="007818BD"/>
    <w:rsid w:val="007825B0"/>
    <w:rsid w:val="00797577"/>
    <w:rsid w:val="007A51A8"/>
    <w:rsid w:val="007B162B"/>
    <w:rsid w:val="007C1272"/>
    <w:rsid w:val="007C152C"/>
    <w:rsid w:val="007D0186"/>
    <w:rsid w:val="007D691F"/>
    <w:rsid w:val="007E3784"/>
    <w:rsid w:val="008031DB"/>
    <w:rsid w:val="0080757B"/>
    <w:rsid w:val="00812BF3"/>
    <w:rsid w:val="0081521B"/>
    <w:rsid w:val="0082541F"/>
    <w:rsid w:val="008270CA"/>
    <w:rsid w:val="00832EFE"/>
    <w:rsid w:val="00852E7A"/>
    <w:rsid w:val="00856422"/>
    <w:rsid w:val="00860CF8"/>
    <w:rsid w:val="008742FC"/>
    <w:rsid w:val="008938DA"/>
    <w:rsid w:val="00893E4E"/>
    <w:rsid w:val="00894841"/>
    <w:rsid w:val="008A2CF3"/>
    <w:rsid w:val="008A7C66"/>
    <w:rsid w:val="008B10E0"/>
    <w:rsid w:val="008B236A"/>
    <w:rsid w:val="008D37D7"/>
    <w:rsid w:val="008E577C"/>
    <w:rsid w:val="008E7471"/>
    <w:rsid w:val="008F5714"/>
    <w:rsid w:val="00914582"/>
    <w:rsid w:val="009239D1"/>
    <w:rsid w:val="00926664"/>
    <w:rsid w:val="009276B2"/>
    <w:rsid w:val="0092779E"/>
    <w:rsid w:val="0093119E"/>
    <w:rsid w:val="00940CD9"/>
    <w:rsid w:val="0094441F"/>
    <w:rsid w:val="00944CE3"/>
    <w:rsid w:val="00947E98"/>
    <w:rsid w:val="009500FC"/>
    <w:rsid w:val="00951863"/>
    <w:rsid w:val="00953A05"/>
    <w:rsid w:val="00954920"/>
    <w:rsid w:val="00966EE1"/>
    <w:rsid w:val="00967658"/>
    <w:rsid w:val="00973409"/>
    <w:rsid w:val="00980FC7"/>
    <w:rsid w:val="009A4DE4"/>
    <w:rsid w:val="009C1118"/>
    <w:rsid w:val="009C64ED"/>
    <w:rsid w:val="009D3658"/>
    <w:rsid w:val="009E1460"/>
    <w:rsid w:val="009E3274"/>
    <w:rsid w:val="009E39EC"/>
    <w:rsid w:val="009F06F2"/>
    <w:rsid w:val="009F3614"/>
    <w:rsid w:val="009F5F61"/>
    <w:rsid w:val="00A02F61"/>
    <w:rsid w:val="00A0425D"/>
    <w:rsid w:val="00A174B3"/>
    <w:rsid w:val="00A200C7"/>
    <w:rsid w:val="00A23CBC"/>
    <w:rsid w:val="00A23EA7"/>
    <w:rsid w:val="00A26D3C"/>
    <w:rsid w:val="00A3227F"/>
    <w:rsid w:val="00A35073"/>
    <w:rsid w:val="00A40156"/>
    <w:rsid w:val="00A5605B"/>
    <w:rsid w:val="00A65168"/>
    <w:rsid w:val="00A74991"/>
    <w:rsid w:val="00A806D2"/>
    <w:rsid w:val="00A8149F"/>
    <w:rsid w:val="00A86DBA"/>
    <w:rsid w:val="00A87224"/>
    <w:rsid w:val="00A92CF6"/>
    <w:rsid w:val="00A93F90"/>
    <w:rsid w:val="00A95EFD"/>
    <w:rsid w:val="00AA023E"/>
    <w:rsid w:val="00AA0DC1"/>
    <w:rsid w:val="00AC15A3"/>
    <w:rsid w:val="00AC3910"/>
    <w:rsid w:val="00AC45B1"/>
    <w:rsid w:val="00AC4EE6"/>
    <w:rsid w:val="00AC7690"/>
    <w:rsid w:val="00AE3675"/>
    <w:rsid w:val="00AF44C3"/>
    <w:rsid w:val="00B075D9"/>
    <w:rsid w:val="00B07D95"/>
    <w:rsid w:val="00B1419A"/>
    <w:rsid w:val="00B166BC"/>
    <w:rsid w:val="00B41C38"/>
    <w:rsid w:val="00B41F20"/>
    <w:rsid w:val="00B608E5"/>
    <w:rsid w:val="00B7645D"/>
    <w:rsid w:val="00B774AE"/>
    <w:rsid w:val="00B8601B"/>
    <w:rsid w:val="00B87256"/>
    <w:rsid w:val="00B87744"/>
    <w:rsid w:val="00BA0463"/>
    <w:rsid w:val="00BB2E1A"/>
    <w:rsid w:val="00C079C0"/>
    <w:rsid w:val="00C260F7"/>
    <w:rsid w:val="00C26485"/>
    <w:rsid w:val="00C32999"/>
    <w:rsid w:val="00C34657"/>
    <w:rsid w:val="00C44957"/>
    <w:rsid w:val="00C53992"/>
    <w:rsid w:val="00C62752"/>
    <w:rsid w:val="00C63DCD"/>
    <w:rsid w:val="00C74650"/>
    <w:rsid w:val="00C8064A"/>
    <w:rsid w:val="00C90A0F"/>
    <w:rsid w:val="00C958A4"/>
    <w:rsid w:val="00C97D96"/>
    <w:rsid w:val="00CA2ADC"/>
    <w:rsid w:val="00CA4A27"/>
    <w:rsid w:val="00CB167D"/>
    <w:rsid w:val="00CB2C81"/>
    <w:rsid w:val="00CC444E"/>
    <w:rsid w:val="00CC5AA4"/>
    <w:rsid w:val="00CD11D9"/>
    <w:rsid w:val="00CD4DF4"/>
    <w:rsid w:val="00CD7450"/>
    <w:rsid w:val="00CF1249"/>
    <w:rsid w:val="00CF1FE2"/>
    <w:rsid w:val="00CF21C3"/>
    <w:rsid w:val="00CF27AC"/>
    <w:rsid w:val="00D0560D"/>
    <w:rsid w:val="00D07B0C"/>
    <w:rsid w:val="00D07B65"/>
    <w:rsid w:val="00D11667"/>
    <w:rsid w:val="00D132C0"/>
    <w:rsid w:val="00D17BB9"/>
    <w:rsid w:val="00D2149E"/>
    <w:rsid w:val="00D238EB"/>
    <w:rsid w:val="00D25D26"/>
    <w:rsid w:val="00D35D81"/>
    <w:rsid w:val="00D447F6"/>
    <w:rsid w:val="00D46FDC"/>
    <w:rsid w:val="00D47E54"/>
    <w:rsid w:val="00D73437"/>
    <w:rsid w:val="00D7365F"/>
    <w:rsid w:val="00D84C02"/>
    <w:rsid w:val="00DA29A2"/>
    <w:rsid w:val="00DB5450"/>
    <w:rsid w:val="00DB5ABF"/>
    <w:rsid w:val="00DC5024"/>
    <w:rsid w:val="00DD2027"/>
    <w:rsid w:val="00DD606F"/>
    <w:rsid w:val="00DD7485"/>
    <w:rsid w:val="00DE30E0"/>
    <w:rsid w:val="00DE33D0"/>
    <w:rsid w:val="00DF04DB"/>
    <w:rsid w:val="00E02A2A"/>
    <w:rsid w:val="00E16A25"/>
    <w:rsid w:val="00E3400A"/>
    <w:rsid w:val="00E536D8"/>
    <w:rsid w:val="00E54393"/>
    <w:rsid w:val="00E6212C"/>
    <w:rsid w:val="00E6637C"/>
    <w:rsid w:val="00E752F0"/>
    <w:rsid w:val="00E91A89"/>
    <w:rsid w:val="00EA5640"/>
    <w:rsid w:val="00EA6948"/>
    <w:rsid w:val="00EC208F"/>
    <w:rsid w:val="00EC528A"/>
    <w:rsid w:val="00EE0277"/>
    <w:rsid w:val="00EE55C8"/>
    <w:rsid w:val="00EF165C"/>
    <w:rsid w:val="00F15FA0"/>
    <w:rsid w:val="00F163EE"/>
    <w:rsid w:val="00F23C64"/>
    <w:rsid w:val="00F36722"/>
    <w:rsid w:val="00F43840"/>
    <w:rsid w:val="00F55EF4"/>
    <w:rsid w:val="00F56376"/>
    <w:rsid w:val="00F65285"/>
    <w:rsid w:val="00F65871"/>
    <w:rsid w:val="00F8163B"/>
    <w:rsid w:val="00F82140"/>
    <w:rsid w:val="00FA25A5"/>
    <w:rsid w:val="00FA5E30"/>
    <w:rsid w:val="00FA6BD4"/>
    <w:rsid w:val="00FB38D0"/>
    <w:rsid w:val="00FD1943"/>
    <w:rsid w:val="00FE1E10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4C3"/>
    <w:pPr>
      <w:spacing w:line="276" w:lineRule="auto"/>
    </w:pPr>
    <w:rPr>
      <w:rFonts w:ascii="Lato" w:hAnsi="La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EA6948"/>
    <w:rPr>
      <w:color w:val="0563C1" w:themeColor="hyperlink"/>
      <w:u w:val="single"/>
    </w:rPr>
  </w:style>
  <w:style w:type="paragraph" w:customStyle="1" w:styleId="Dane1">
    <w:name w:val="Dane1"/>
    <w:basedOn w:val="Normalny"/>
    <w:link w:val="Dane1Znak"/>
    <w:qFormat/>
    <w:rsid w:val="00CB167D"/>
    <w:pPr>
      <w:spacing w:after="0"/>
    </w:pPr>
    <w:rPr>
      <w:sz w:val="24"/>
      <w:lang w:val="en-US"/>
    </w:rPr>
  </w:style>
  <w:style w:type="paragraph" w:customStyle="1" w:styleId="Dane2">
    <w:name w:val="Dane2"/>
    <w:basedOn w:val="Normalny"/>
    <w:link w:val="Dane2Znak"/>
    <w:qFormat/>
    <w:rsid w:val="00AF44C3"/>
    <w:pPr>
      <w:spacing w:after="0"/>
    </w:pPr>
    <w:rPr>
      <w:sz w:val="24"/>
    </w:rPr>
  </w:style>
  <w:style w:type="character" w:customStyle="1" w:styleId="Dane1Znak">
    <w:name w:val="Dane1 Znak"/>
    <w:basedOn w:val="Domylnaczcionkaakapitu"/>
    <w:link w:val="Dane1"/>
    <w:rsid w:val="00CB167D"/>
    <w:rPr>
      <w:rFonts w:ascii="Lato" w:hAnsi="Lato"/>
      <w:sz w:val="24"/>
      <w:lang w:val="en-US"/>
    </w:rPr>
  </w:style>
  <w:style w:type="paragraph" w:customStyle="1" w:styleId="Dane3">
    <w:name w:val="Dane3"/>
    <w:basedOn w:val="Normalny"/>
    <w:link w:val="Dane3Znak"/>
    <w:qFormat/>
    <w:rsid w:val="00AF44C3"/>
    <w:pPr>
      <w:spacing w:after="0"/>
    </w:pPr>
    <w:rPr>
      <w:b/>
      <w:sz w:val="24"/>
    </w:rPr>
  </w:style>
  <w:style w:type="character" w:customStyle="1" w:styleId="Dane2Znak">
    <w:name w:val="Dane2 Znak"/>
    <w:basedOn w:val="Domylnaczcionkaakapitu"/>
    <w:link w:val="Dane2"/>
    <w:rsid w:val="00AF44C3"/>
    <w:rPr>
      <w:rFonts w:ascii="Lato" w:hAnsi="Lato"/>
      <w:sz w:val="24"/>
    </w:rPr>
  </w:style>
  <w:style w:type="paragraph" w:customStyle="1" w:styleId="Dane4">
    <w:name w:val="Dane4"/>
    <w:basedOn w:val="Normalny"/>
    <w:link w:val="Dane4Znak"/>
    <w:qFormat/>
    <w:rsid w:val="00CB167D"/>
    <w:pPr>
      <w:spacing w:after="0"/>
    </w:pPr>
  </w:style>
  <w:style w:type="character" w:customStyle="1" w:styleId="Dane3Znak">
    <w:name w:val="Dane3 Znak"/>
    <w:basedOn w:val="Domylnaczcionkaakapitu"/>
    <w:link w:val="Dane3"/>
    <w:rsid w:val="00AF44C3"/>
    <w:rPr>
      <w:rFonts w:ascii="Lato" w:hAnsi="Lato"/>
      <w:b/>
      <w:sz w:val="24"/>
    </w:rPr>
  </w:style>
  <w:style w:type="paragraph" w:customStyle="1" w:styleId="Dane5">
    <w:name w:val="Dane5"/>
    <w:basedOn w:val="Normalny"/>
    <w:link w:val="Dane5Znak"/>
    <w:qFormat/>
    <w:rsid w:val="00CB167D"/>
    <w:pPr>
      <w:spacing w:after="0"/>
    </w:pPr>
    <w:rPr>
      <w:sz w:val="16"/>
    </w:rPr>
  </w:style>
  <w:style w:type="character" w:customStyle="1" w:styleId="Dane4Znak">
    <w:name w:val="Dane4 Znak"/>
    <w:basedOn w:val="Domylnaczcionkaakapitu"/>
    <w:link w:val="Dane4"/>
    <w:rsid w:val="00CB167D"/>
    <w:rPr>
      <w:rFonts w:ascii="Lato" w:hAnsi="Lato"/>
    </w:rPr>
  </w:style>
  <w:style w:type="character" w:customStyle="1" w:styleId="Dane5Znak">
    <w:name w:val="Dane5 Znak"/>
    <w:basedOn w:val="Domylnaczcionkaakapitu"/>
    <w:link w:val="Dane5"/>
    <w:rsid w:val="00CB167D"/>
    <w:rPr>
      <w:rFonts w:ascii="Lato" w:hAnsi="Lato"/>
      <w:sz w:val="16"/>
    </w:rPr>
  </w:style>
  <w:style w:type="paragraph" w:customStyle="1" w:styleId="dane40">
    <w:name w:val="dane4"/>
    <w:basedOn w:val="Normalny"/>
    <w:link w:val="dane4Znak0"/>
    <w:qFormat/>
    <w:rsid w:val="00BB2E1A"/>
    <w:pPr>
      <w:spacing w:after="120"/>
    </w:pPr>
  </w:style>
  <w:style w:type="character" w:customStyle="1" w:styleId="dane4Znak0">
    <w:name w:val="dane4 Znak"/>
    <w:basedOn w:val="Domylnaczcionkaakapitu"/>
    <w:link w:val="dane40"/>
    <w:rsid w:val="00BB2E1A"/>
    <w:rPr>
      <w:rFonts w:ascii="Lato" w:hAnsi="Lato"/>
    </w:rPr>
  </w:style>
  <w:style w:type="paragraph" w:customStyle="1" w:styleId="dane10">
    <w:name w:val="dane1"/>
    <w:basedOn w:val="Normalny"/>
    <w:link w:val="dane1Znak0"/>
    <w:qFormat/>
    <w:rsid w:val="00BB2E1A"/>
    <w:pPr>
      <w:spacing w:after="0"/>
    </w:pPr>
    <w:rPr>
      <w:sz w:val="24"/>
    </w:rPr>
  </w:style>
  <w:style w:type="character" w:customStyle="1" w:styleId="dane1Znak0">
    <w:name w:val="dane1 Znak"/>
    <w:basedOn w:val="Domylnaczcionkaakapitu"/>
    <w:link w:val="dane10"/>
    <w:rsid w:val="00BB2E1A"/>
    <w:rPr>
      <w:rFonts w:ascii="Lato" w:hAnsi="Lato"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C74650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4650"/>
    <w:rPr>
      <w:sz w:val="20"/>
      <w:szCs w:val="20"/>
    </w:rPr>
  </w:style>
  <w:style w:type="character" w:styleId="Odwoanieprzypisudolnego">
    <w:name w:val="footnote reference"/>
    <w:aliases w:val="FZ,(Voetnootmarkering),BVI fnr,SUPERS,Footnote Reference Superscript,Footnote symbol,(Footnote Reference),Footnote,Voetnootverwijzing,Times 10 Point,Exposant 3 Point,Footnote reference number,note TESI,Odwolanie przypisu,callo"/>
    <w:basedOn w:val="Domylnaczcionkaakapitu"/>
    <w:semiHidden/>
    <w:unhideWhenUsed/>
    <w:rsid w:val="00C746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135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47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475B"/>
    <w:rPr>
      <w:rFonts w:ascii="Lato" w:hAnsi="La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475B"/>
    <w:rPr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980FC7"/>
    <w:rPr>
      <w:b/>
    </w:rPr>
  </w:style>
  <w:style w:type="character" w:styleId="UyteHipercze">
    <w:name w:val="FollowedHyperlink"/>
    <w:basedOn w:val="Domylnaczcionkaakapitu"/>
    <w:uiPriority w:val="99"/>
    <w:semiHidden/>
    <w:unhideWhenUsed/>
    <w:rsid w:val="000961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.prawny@mswi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p.prawny@mswia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36A09-964E-4B19-B99E-2EFDFFE4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Ola</cp:lastModifiedBy>
  <cp:revision>2</cp:revision>
  <cp:lastPrinted>2024-01-16T09:27:00Z</cp:lastPrinted>
  <dcterms:created xsi:type="dcterms:W3CDTF">2025-03-10T08:10:00Z</dcterms:created>
  <dcterms:modified xsi:type="dcterms:W3CDTF">2025-03-10T08:10:00Z</dcterms:modified>
</cp:coreProperties>
</file>