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74214A">
        <w:rPr>
          <w:rFonts w:ascii="Arial" w:hAnsi="Arial" w:cs="Arial"/>
          <w:sz w:val="24"/>
          <w:lang w:eastAsia="pl-PL"/>
        </w:rPr>
        <w:t xml:space="preserve">ustawy o inwestycjach w zakresie budowy portów zewnętrznych 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74214A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DF81-A42B-4E7C-B602-0C3B7D2A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2019-07-11T12:16:00Z</dcterms:created>
  <dcterms:modified xsi:type="dcterms:W3CDTF">2019-07-11T12:16:00Z</dcterms:modified>
</cp:coreProperties>
</file>