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747131">
      <w:pPr>
        <w:pStyle w:val="Nagwek2"/>
        <w:spacing w:after="120"/>
        <w:jc w:val="both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>Uwagi do projektu</w:t>
      </w:r>
      <w:r w:rsidR="00747131" w:rsidRPr="00747131">
        <w:rPr>
          <w:rFonts w:ascii="Arial" w:hAnsi="Arial" w:cs="Arial"/>
          <w:sz w:val="24"/>
          <w:lang w:eastAsia="pl-PL"/>
        </w:rPr>
        <w:t xml:space="preserve"> </w:t>
      </w:r>
      <w:r w:rsidR="00D67518">
        <w:rPr>
          <w:rFonts w:ascii="Arial" w:hAnsi="Arial" w:cs="Arial"/>
          <w:sz w:val="24"/>
          <w:szCs w:val="24"/>
        </w:rPr>
        <w:t>ustawy – Prawo geologiczne i górnicze oraz ustawy o udostępnianiu informacji o……</w:t>
      </w:r>
      <w:bookmarkStart w:id="0" w:name="_GoBack"/>
      <w:bookmarkEnd w:id="0"/>
      <w:r w:rsidR="0051486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D67518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C481E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14863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47131"/>
    <w:rsid w:val="00751B0F"/>
    <w:rsid w:val="0076077D"/>
    <w:rsid w:val="007F39C0"/>
    <w:rsid w:val="008203CF"/>
    <w:rsid w:val="00830132"/>
    <w:rsid w:val="0087358D"/>
    <w:rsid w:val="008B61DB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D67518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24EF-4BFF-48DB-90F4-95DE386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2019-09-17T13:25:00Z</dcterms:created>
  <dcterms:modified xsi:type="dcterms:W3CDTF">2019-09-17T13:25:00Z</dcterms:modified>
</cp:coreProperties>
</file>