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64" w:type="dxa"/>
        <w:tblInd w:w="-34" w:type="dxa"/>
        <w:tblLook w:val="04A0" w:firstRow="1" w:lastRow="0" w:firstColumn="1" w:lastColumn="0" w:noHBand="0" w:noVBand="1"/>
      </w:tblPr>
      <w:tblGrid>
        <w:gridCol w:w="709"/>
        <w:gridCol w:w="2410"/>
        <w:gridCol w:w="6945"/>
      </w:tblGrid>
      <w:tr w:rsidR="007A54AC" w:rsidRPr="004312BB" w:rsidTr="00D36690">
        <w:tc>
          <w:tcPr>
            <w:tcW w:w="10064" w:type="dxa"/>
            <w:gridSpan w:val="3"/>
            <w:vAlign w:val="center"/>
          </w:tcPr>
          <w:p w:rsidR="007A54AC" w:rsidRPr="002C7504" w:rsidRDefault="007A54AC" w:rsidP="00D36690">
            <w:pPr>
              <w:spacing w:before="120" w:after="120"/>
              <w:jc w:val="both"/>
              <w:rPr>
                <w:rFonts w:cs="Arial"/>
                <w:b/>
                <w:sz w:val="20"/>
              </w:rPr>
            </w:pPr>
            <w:r w:rsidRPr="002C7504">
              <w:rPr>
                <w:rFonts w:cs="Arial"/>
                <w:b/>
                <w:sz w:val="20"/>
              </w:rPr>
              <w:t>Treść rozporządzenia</w:t>
            </w:r>
          </w:p>
        </w:tc>
      </w:tr>
      <w:tr w:rsidR="007A54AC" w:rsidRPr="004312BB" w:rsidTr="00D36690">
        <w:tc>
          <w:tcPr>
            <w:tcW w:w="709" w:type="dxa"/>
            <w:vAlign w:val="center"/>
          </w:tcPr>
          <w:p w:rsidR="007A54AC" w:rsidRPr="002C7504" w:rsidRDefault="007A54AC" w:rsidP="00D36690">
            <w:pPr>
              <w:spacing w:before="120" w:after="120" w:line="240" w:lineRule="exact"/>
              <w:jc w:val="center"/>
              <w:rPr>
                <w:rFonts w:cs="Arial"/>
                <w:sz w:val="20"/>
                <w:szCs w:val="20"/>
              </w:rPr>
            </w:pPr>
            <w:r w:rsidRPr="002C750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7A54AC" w:rsidRPr="004312BB" w:rsidRDefault="007A54AC" w:rsidP="00D36690">
            <w:pPr>
              <w:spacing w:before="120" w:after="120" w:line="240" w:lineRule="exact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45" w:type="dxa"/>
          </w:tcPr>
          <w:p w:rsidR="007A54AC" w:rsidRPr="004312BB" w:rsidRDefault="007A54AC" w:rsidP="00D36690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</w:tr>
      <w:tr w:rsidR="007A54AC" w:rsidRPr="004312BB" w:rsidTr="00D36690">
        <w:tc>
          <w:tcPr>
            <w:tcW w:w="709" w:type="dxa"/>
            <w:vAlign w:val="center"/>
          </w:tcPr>
          <w:p w:rsidR="007A54AC" w:rsidRPr="002C7504" w:rsidRDefault="007A54AC" w:rsidP="00D36690">
            <w:pPr>
              <w:spacing w:before="120" w:after="120" w:line="240" w:lineRule="exact"/>
              <w:jc w:val="center"/>
              <w:rPr>
                <w:rFonts w:cs="Arial"/>
                <w:sz w:val="20"/>
                <w:szCs w:val="20"/>
              </w:rPr>
            </w:pPr>
            <w:r w:rsidRPr="002C750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7A54AC" w:rsidRPr="004312BB" w:rsidRDefault="007A54AC" w:rsidP="00D36690">
            <w:pPr>
              <w:spacing w:before="120" w:after="120" w:line="240" w:lineRule="exact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45" w:type="dxa"/>
          </w:tcPr>
          <w:p w:rsidR="007A54AC" w:rsidRPr="004312BB" w:rsidRDefault="007A54AC" w:rsidP="00D36690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</w:tr>
      <w:tr w:rsidR="007A54AC" w:rsidRPr="004312BB" w:rsidTr="00D36690">
        <w:tc>
          <w:tcPr>
            <w:tcW w:w="709" w:type="dxa"/>
            <w:vAlign w:val="center"/>
          </w:tcPr>
          <w:p w:rsidR="007A54AC" w:rsidRPr="002C7504" w:rsidRDefault="007A54AC" w:rsidP="00D36690">
            <w:pPr>
              <w:spacing w:before="120" w:after="120" w:line="240" w:lineRule="exact"/>
              <w:jc w:val="center"/>
              <w:rPr>
                <w:rFonts w:cs="Arial"/>
                <w:sz w:val="20"/>
                <w:szCs w:val="20"/>
              </w:rPr>
            </w:pPr>
            <w:r w:rsidRPr="002C750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7A54AC" w:rsidRPr="004312BB" w:rsidRDefault="007A54AC" w:rsidP="00D36690">
            <w:pPr>
              <w:spacing w:before="120" w:after="120" w:line="240" w:lineRule="exact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45" w:type="dxa"/>
          </w:tcPr>
          <w:p w:rsidR="007A54AC" w:rsidRPr="004312BB" w:rsidRDefault="007A54AC" w:rsidP="00D36690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</w:tr>
      <w:tr w:rsidR="007A54AC" w:rsidRPr="004312BB" w:rsidTr="00D36690">
        <w:tc>
          <w:tcPr>
            <w:tcW w:w="709" w:type="dxa"/>
            <w:vAlign w:val="center"/>
          </w:tcPr>
          <w:p w:rsidR="007A54AC" w:rsidRPr="002C7504" w:rsidRDefault="007A54AC" w:rsidP="00D36690">
            <w:pPr>
              <w:spacing w:before="120" w:after="120" w:line="240" w:lineRule="exact"/>
              <w:jc w:val="center"/>
              <w:rPr>
                <w:rFonts w:cs="Arial"/>
                <w:sz w:val="20"/>
                <w:szCs w:val="20"/>
              </w:rPr>
            </w:pPr>
            <w:r w:rsidRPr="002C7504">
              <w:rPr>
                <w:rFonts w:cs="Arial"/>
                <w:sz w:val="20"/>
                <w:szCs w:val="20"/>
              </w:rPr>
              <w:t>...</w:t>
            </w:r>
          </w:p>
        </w:tc>
        <w:tc>
          <w:tcPr>
            <w:tcW w:w="2410" w:type="dxa"/>
            <w:shd w:val="clear" w:color="auto" w:fill="auto"/>
          </w:tcPr>
          <w:p w:rsidR="007A54AC" w:rsidRPr="004312BB" w:rsidRDefault="007A54AC" w:rsidP="00D36690">
            <w:pPr>
              <w:spacing w:before="120" w:after="120" w:line="240" w:lineRule="exact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45" w:type="dxa"/>
          </w:tcPr>
          <w:p w:rsidR="007A54AC" w:rsidRPr="004312BB" w:rsidRDefault="007A54AC" w:rsidP="00D36690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</w:tr>
    </w:tbl>
    <w:p w:rsidR="00D852BC" w:rsidRDefault="00D852BC" w:rsidP="00C73093">
      <w:pPr>
        <w:spacing w:before="480" w:after="480" w:line="360" w:lineRule="auto"/>
        <w:ind w:left="2835" w:firstLine="2268"/>
        <w:rPr>
          <w:rFonts w:cs="Arial"/>
          <w:u w:val="single"/>
        </w:rPr>
      </w:pPr>
    </w:p>
    <w:p w:rsidR="00D852BC" w:rsidRDefault="00D852BC" w:rsidP="00C73093">
      <w:pPr>
        <w:spacing w:before="480" w:after="480" w:line="360" w:lineRule="auto"/>
        <w:ind w:left="2835" w:firstLine="2268"/>
        <w:rPr>
          <w:rFonts w:cs="Arial"/>
          <w:u w:val="single"/>
        </w:rPr>
      </w:pPr>
      <w:bookmarkStart w:id="0" w:name="_GoBack"/>
      <w:bookmarkEnd w:id="0"/>
    </w:p>
    <w:p w:rsidR="00D852BC" w:rsidRDefault="00D852BC" w:rsidP="00C73093">
      <w:pPr>
        <w:spacing w:before="480" w:after="480" w:line="360" w:lineRule="auto"/>
        <w:ind w:left="2835" w:firstLine="2268"/>
        <w:rPr>
          <w:rFonts w:cs="Arial"/>
          <w:u w:val="single"/>
        </w:rPr>
      </w:pPr>
    </w:p>
    <w:p w:rsidR="00C73093" w:rsidRPr="001A1D44" w:rsidRDefault="00A84926" w:rsidP="00C73093">
      <w:pPr>
        <w:spacing w:before="480" w:after="480" w:line="360" w:lineRule="auto"/>
        <w:ind w:left="2835" w:firstLine="2268"/>
        <w:rPr>
          <w:rFonts w:cs="Arial"/>
        </w:rPr>
      </w:pPr>
    </w:p>
    <w:p w:rsidR="00D17107" w:rsidRDefault="00A84926" w:rsidP="00975921">
      <w:pPr>
        <w:spacing w:line="276" w:lineRule="auto"/>
        <w:ind w:left="5103"/>
        <w:rPr>
          <w:rFonts w:cs="Arial"/>
        </w:rPr>
      </w:pPr>
      <w:bookmarkStart w:id="1" w:name="ezdPracownikNazwa"/>
      <w:bookmarkEnd w:id="1"/>
    </w:p>
    <w:p w:rsidR="00975921" w:rsidRDefault="00A84926" w:rsidP="00975921">
      <w:pPr>
        <w:spacing w:line="276" w:lineRule="auto"/>
        <w:ind w:left="5103"/>
        <w:rPr>
          <w:rFonts w:cs="Arial"/>
        </w:rPr>
      </w:pPr>
      <w:bookmarkStart w:id="2" w:name="ezdPracownikStanowisko"/>
      <w:bookmarkEnd w:id="2"/>
    </w:p>
    <w:p w:rsidR="00975921" w:rsidRPr="0062142A" w:rsidRDefault="0086760A" w:rsidP="00975921">
      <w:pPr>
        <w:spacing w:after="120" w:line="276" w:lineRule="auto"/>
        <w:ind w:left="5103"/>
        <w:rPr>
          <w:rFonts w:cs="Arial"/>
        </w:rPr>
      </w:pPr>
      <w:r>
        <w:rPr>
          <w:rFonts w:cs="Arial"/>
        </w:rPr>
        <w:t>/podpisano elektronicznie/</w:t>
      </w:r>
    </w:p>
    <w:p w:rsidR="009B5595" w:rsidRPr="00FF325D" w:rsidRDefault="00A84926" w:rsidP="00975921">
      <w:pPr>
        <w:spacing w:before="120" w:after="120" w:line="360" w:lineRule="auto"/>
        <w:rPr>
          <w:rFonts w:cs="Arial"/>
        </w:rPr>
      </w:pPr>
    </w:p>
    <w:p w:rsidR="00C73093" w:rsidRDefault="00A84926" w:rsidP="00655308">
      <w:pPr>
        <w:spacing w:before="120" w:after="120" w:line="360" w:lineRule="auto"/>
        <w:rPr>
          <w:rFonts w:cs="Arial"/>
        </w:rPr>
      </w:pPr>
    </w:p>
    <w:sectPr w:rsidR="00C73093" w:rsidSect="00FF1DDF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6" w:h="16838" w:code="9"/>
      <w:pgMar w:top="1134" w:right="1134" w:bottom="1446" w:left="1134" w:header="0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E80" w:rsidRDefault="00E33E80">
      <w:r>
        <w:separator/>
      </w:r>
    </w:p>
  </w:endnote>
  <w:endnote w:type="continuationSeparator" w:id="0">
    <w:p w:rsidR="00E33E80" w:rsidRDefault="00E33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56A" w:rsidRDefault="0086760A" w:rsidP="00FF1D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C9356A" w:rsidRDefault="00A849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Arial"/>
      </w:rPr>
      <w:id w:val="-1335674383"/>
      <w:docPartObj>
        <w:docPartGallery w:val="Page Numbers (Bottom of Page)"/>
        <w:docPartUnique/>
      </w:docPartObj>
    </w:sdtPr>
    <w:sdtEndPr/>
    <w:sdtContent>
      <w:p w:rsidR="00DC6757" w:rsidRPr="002B5447" w:rsidRDefault="0086760A">
        <w:pPr>
          <w:pStyle w:val="Stopka"/>
          <w:jc w:val="right"/>
          <w:rPr>
            <w:rFonts w:cs="Arial"/>
          </w:rPr>
        </w:pPr>
        <w:r w:rsidRPr="002B5447">
          <w:rPr>
            <w:rFonts w:cs="Arial"/>
          </w:rPr>
          <w:fldChar w:fldCharType="begin"/>
        </w:r>
        <w:r w:rsidRPr="002B5447">
          <w:rPr>
            <w:rFonts w:cs="Arial"/>
          </w:rPr>
          <w:instrText>PAGE   \* MERGEFORMAT</w:instrText>
        </w:r>
        <w:r w:rsidRPr="002B5447">
          <w:rPr>
            <w:rFonts w:cs="Arial"/>
          </w:rPr>
          <w:fldChar w:fldCharType="separate"/>
        </w:r>
        <w:r w:rsidR="007A54AC">
          <w:rPr>
            <w:rFonts w:cs="Arial"/>
            <w:noProof/>
          </w:rPr>
          <w:t>2</w:t>
        </w:r>
        <w:r w:rsidRPr="002B5447">
          <w:rPr>
            <w:rFonts w:cs="Arial"/>
          </w:rPr>
          <w:fldChar w:fldCharType="end"/>
        </w:r>
      </w:p>
    </w:sdtContent>
  </w:sdt>
  <w:p w:rsidR="00C9356A" w:rsidRPr="00E479E2" w:rsidRDefault="00A84926">
    <w:pPr>
      <w:pStyle w:val="Stopka"/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E80" w:rsidRDefault="00E33E80">
      <w:r>
        <w:separator/>
      </w:r>
    </w:p>
  </w:footnote>
  <w:footnote w:type="continuationSeparator" w:id="0">
    <w:p w:rsidR="00E33E80" w:rsidRDefault="00E33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4AC" w:rsidRDefault="007A54AC">
    <w:pPr>
      <w:pStyle w:val="Nagwek"/>
    </w:pPr>
  </w:p>
  <w:tbl>
    <w:tblPr>
      <w:tblStyle w:val="Tabela-Siatka"/>
      <w:tblW w:w="10065" w:type="dxa"/>
      <w:tblInd w:w="-34" w:type="dxa"/>
      <w:tblLayout w:type="fixed"/>
      <w:tblLook w:val="04A0" w:firstRow="1" w:lastRow="0" w:firstColumn="1" w:lastColumn="0" w:noHBand="0" w:noVBand="1"/>
    </w:tblPr>
    <w:tblGrid>
      <w:gridCol w:w="675"/>
      <w:gridCol w:w="2410"/>
      <w:gridCol w:w="6980"/>
    </w:tblGrid>
    <w:tr w:rsidR="007A54AC" w:rsidRPr="00A97A88" w:rsidTr="00D36690">
      <w:tc>
        <w:tcPr>
          <w:tcW w:w="675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7A54AC" w:rsidRPr="00A97A88" w:rsidRDefault="007A54AC" w:rsidP="00D36690">
          <w:pPr>
            <w:jc w:val="center"/>
            <w:rPr>
              <w:rFonts w:cs="Arial"/>
              <w:b/>
              <w:sz w:val="20"/>
              <w:szCs w:val="20"/>
            </w:rPr>
          </w:pPr>
          <w:r w:rsidRPr="00A97A88">
            <w:rPr>
              <w:rFonts w:cs="Arial"/>
              <w:b/>
              <w:sz w:val="20"/>
              <w:szCs w:val="20"/>
            </w:rPr>
            <w:t>Lp.</w:t>
          </w:r>
        </w:p>
      </w:tc>
      <w:tc>
        <w:tcPr>
          <w:tcW w:w="2410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7A54AC" w:rsidRDefault="007A54AC" w:rsidP="00D36690">
          <w:pPr>
            <w:jc w:val="center"/>
            <w:rPr>
              <w:rFonts w:cs="Arial"/>
              <w:b/>
              <w:sz w:val="20"/>
              <w:szCs w:val="20"/>
            </w:rPr>
          </w:pPr>
        </w:p>
        <w:p w:rsidR="007A54AC" w:rsidRDefault="007A54AC" w:rsidP="00D36690">
          <w:pPr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Jednostka redakcyjna</w:t>
          </w:r>
        </w:p>
        <w:p w:rsidR="007A54AC" w:rsidRDefault="007A54AC" w:rsidP="00D36690">
          <w:pPr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(paragraf/punkt)</w:t>
          </w:r>
        </w:p>
        <w:p w:rsidR="007A54AC" w:rsidRPr="00A97A88" w:rsidRDefault="007A54AC" w:rsidP="00D36690">
          <w:pPr>
            <w:jc w:val="center"/>
            <w:rPr>
              <w:rFonts w:cs="Arial"/>
              <w:b/>
              <w:sz w:val="20"/>
              <w:szCs w:val="20"/>
            </w:rPr>
          </w:pPr>
        </w:p>
      </w:tc>
      <w:tc>
        <w:tcPr>
          <w:tcW w:w="6980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7A54AC" w:rsidRPr="00A97A88" w:rsidRDefault="007A54AC" w:rsidP="00D36690">
          <w:pPr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Treść uwagi</w:t>
          </w:r>
        </w:p>
      </w:tc>
    </w:tr>
  </w:tbl>
  <w:p w:rsidR="007A54AC" w:rsidRPr="007A54AC" w:rsidRDefault="007A54AC">
    <w:pPr>
      <w:pStyle w:val="Nagwek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56A" w:rsidRDefault="00A84926" w:rsidP="00FF1DDF">
    <w:pPr>
      <w:pStyle w:val="Nagwek"/>
      <w:tabs>
        <w:tab w:val="left" w:pos="3686"/>
      </w:tabs>
    </w:pPr>
  </w:p>
  <w:p w:rsidR="007A54AC" w:rsidRDefault="007A54AC" w:rsidP="007A54AC">
    <w:pPr>
      <w:pStyle w:val="Nagwek"/>
      <w:tabs>
        <w:tab w:val="clear" w:pos="9072"/>
        <w:tab w:val="right" w:pos="9498"/>
      </w:tabs>
      <w:ind w:right="-1"/>
      <w:jc w:val="center"/>
      <w:rPr>
        <w:rFonts w:cs="Arial"/>
        <w:b/>
      </w:rPr>
    </w:pPr>
  </w:p>
  <w:p w:rsidR="007A54AC" w:rsidRDefault="007A54AC" w:rsidP="007A54AC">
    <w:pPr>
      <w:pStyle w:val="Nagwek"/>
      <w:tabs>
        <w:tab w:val="clear" w:pos="9072"/>
        <w:tab w:val="right" w:pos="9498"/>
      </w:tabs>
      <w:ind w:right="-1"/>
      <w:jc w:val="center"/>
      <w:rPr>
        <w:rFonts w:cs="Arial"/>
        <w:b/>
      </w:rPr>
    </w:pPr>
    <w:r w:rsidRPr="00A41145">
      <w:rPr>
        <w:rFonts w:cs="Arial"/>
        <w:b/>
      </w:rPr>
      <w:t xml:space="preserve">Uwagi </w:t>
    </w:r>
    <w:r w:rsidR="006327CC" w:rsidRPr="006327CC">
      <w:rPr>
        <w:rFonts w:cs="Arial"/>
        <w:b/>
      </w:rPr>
      <w:t>d</w:t>
    </w:r>
    <w:r w:rsidRPr="00A41145">
      <w:rPr>
        <w:rFonts w:cs="Arial"/>
        <w:b/>
      </w:rPr>
      <w:t xml:space="preserve">o projektu </w:t>
    </w:r>
    <w:r>
      <w:rPr>
        <w:rFonts w:cs="Arial"/>
        <w:b/>
      </w:rPr>
      <w:t xml:space="preserve">rozporządzenia Ministra Inwestycji i Rozwoju </w:t>
    </w:r>
  </w:p>
  <w:p w:rsidR="007A54AC" w:rsidRPr="001B78F1" w:rsidRDefault="001B78F1" w:rsidP="007A54AC">
    <w:pPr>
      <w:pStyle w:val="Nagwek"/>
      <w:ind w:right="650"/>
      <w:jc w:val="center"/>
      <w:rPr>
        <w:rFonts w:cs="Arial"/>
        <w:b/>
        <w:i/>
      </w:rPr>
    </w:pPr>
    <w:r w:rsidRPr="001B78F1">
      <w:rPr>
        <w:rFonts w:cs="Arial"/>
        <w:b/>
      </w:rPr>
      <w:t>zmieniającego rozporządzenie w sprawie finansowego wsparcia na tworzenie lokali mieszkalnych na wynajem, mieszkań chronionych, noclegowni, schronisk dla bezdomnych, ogrzewalni i tymczasowych pomieszczeń</w:t>
    </w:r>
  </w:p>
  <w:tbl>
    <w:tblPr>
      <w:tblStyle w:val="Tabela-Siatka"/>
      <w:tblW w:w="10065" w:type="dxa"/>
      <w:tblInd w:w="-34" w:type="dxa"/>
      <w:tblLayout w:type="fixed"/>
      <w:tblLook w:val="04A0" w:firstRow="1" w:lastRow="0" w:firstColumn="1" w:lastColumn="0" w:noHBand="0" w:noVBand="1"/>
    </w:tblPr>
    <w:tblGrid>
      <w:gridCol w:w="675"/>
      <w:gridCol w:w="2410"/>
      <w:gridCol w:w="6980"/>
    </w:tblGrid>
    <w:tr w:rsidR="007A54AC" w:rsidRPr="00A97A88" w:rsidTr="00D36690">
      <w:tc>
        <w:tcPr>
          <w:tcW w:w="675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7A54AC" w:rsidRPr="00A97A88" w:rsidRDefault="007A54AC" w:rsidP="00D36690">
          <w:pPr>
            <w:jc w:val="center"/>
            <w:rPr>
              <w:rFonts w:cs="Arial"/>
              <w:b/>
              <w:sz w:val="20"/>
              <w:szCs w:val="20"/>
            </w:rPr>
          </w:pPr>
          <w:r w:rsidRPr="00A97A88">
            <w:rPr>
              <w:rFonts w:cs="Arial"/>
              <w:b/>
              <w:sz w:val="20"/>
              <w:szCs w:val="20"/>
            </w:rPr>
            <w:t>Lp.</w:t>
          </w:r>
        </w:p>
      </w:tc>
      <w:tc>
        <w:tcPr>
          <w:tcW w:w="2410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7A54AC" w:rsidRDefault="007A54AC" w:rsidP="00D36690">
          <w:pPr>
            <w:jc w:val="center"/>
            <w:rPr>
              <w:rFonts w:cs="Arial"/>
              <w:b/>
              <w:sz w:val="20"/>
              <w:szCs w:val="20"/>
            </w:rPr>
          </w:pPr>
        </w:p>
        <w:p w:rsidR="007A54AC" w:rsidRDefault="007A54AC" w:rsidP="00D36690">
          <w:pPr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Jednostka redakcyjna</w:t>
          </w:r>
        </w:p>
        <w:p w:rsidR="007A54AC" w:rsidRDefault="007A54AC" w:rsidP="00D36690">
          <w:pPr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(paragraf/punkt)</w:t>
          </w:r>
        </w:p>
        <w:p w:rsidR="007A54AC" w:rsidRPr="00A97A88" w:rsidRDefault="007A54AC" w:rsidP="00D36690">
          <w:pPr>
            <w:jc w:val="center"/>
            <w:rPr>
              <w:rFonts w:cs="Arial"/>
              <w:b/>
              <w:sz w:val="20"/>
              <w:szCs w:val="20"/>
            </w:rPr>
          </w:pPr>
        </w:p>
      </w:tc>
      <w:tc>
        <w:tcPr>
          <w:tcW w:w="6980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7A54AC" w:rsidRPr="00A97A88" w:rsidRDefault="007A54AC" w:rsidP="00D36690">
          <w:pPr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Treść uwagi</w:t>
          </w:r>
        </w:p>
      </w:tc>
    </w:tr>
  </w:tbl>
  <w:p w:rsidR="007A54AC" w:rsidRPr="0052173F" w:rsidRDefault="007A54AC" w:rsidP="007A54AC">
    <w:pPr>
      <w:pStyle w:val="Nagwek"/>
      <w:rPr>
        <w:sz w:val="2"/>
        <w:szCs w:val="2"/>
      </w:rPr>
    </w:pPr>
  </w:p>
  <w:p w:rsidR="007A54AC" w:rsidRPr="007A54AC" w:rsidRDefault="007A54AC" w:rsidP="00FF1DDF">
    <w:pPr>
      <w:pStyle w:val="Nagwek"/>
      <w:tabs>
        <w:tab w:val="left" w:pos="3686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33B51"/>
    <w:multiLevelType w:val="hybridMultilevel"/>
    <w:tmpl w:val="964C55A6"/>
    <w:lvl w:ilvl="0" w:tplc="8AA41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4320F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16A7BD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FE825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368785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5AE5E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C2EC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368AFA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C3A77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220F5E"/>
    <w:multiLevelType w:val="hybridMultilevel"/>
    <w:tmpl w:val="54640F68"/>
    <w:lvl w:ilvl="0" w:tplc="AE068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FEE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1BC4E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F4E5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DB8C46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A9097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A1EA6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B094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1D4B03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6830394"/>
    <w:multiLevelType w:val="hybridMultilevel"/>
    <w:tmpl w:val="C36EC586"/>
    <w:lvl w:ilvl="0" w:tplc="639A662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87A2A10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66E93A4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9F32D87A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C70DD62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90FE0ACE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D37CE25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7A78F478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19CC69C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9FB6DF6"/>
    <w:multiLevelType w:val="hybridMultilevel"/>
    <w:tmpl w:val="6F84ACE6"/>
    <w:lvl w:ilvl="0" w:tplc="ED64CCA6">
      <w:start w:val="1"/>
      <w:numFmt w:val="decimal"/>
      <w:lvlText w:val="%1."/>
      <w:lvlJc w:val="left"/>
      <w:pPr>
        <w:ind w:left="1429" w:hanging="360"/>
      </w:pPr>
    </w:lvl>
    <w:lvl w:ilvl="1" w:tplc="8DE2BDC6" w:tentative="1">
      <w:start w:val="1"/>
      <w:numFmt w:val="lowerLetter"/>
      <w:lvlText w:val="%2."/>
      <w:lvlJc w:val="left"/>
      <w:pPr>
        <w:ind w:left="2149" w:hanging="360"/>
      </w:pPr>
    </w:lvl>
    <w:lvl w:ilvl="2" w:tplc="F6863E9E" w:tentative="1">
      <w:start w:val="1"/>
      <w:numFmt w:val="lowerRoman"/>
      <w:lvlText w:val="%3."/>
      <w:lvlJc w:val="right"/>
      <w:pPr>
        <w:ind w:left="2869" w:hanging="180"/>
      </w:pPr>
    </w:lvl>
    <w:lvl w:ilvl="3" w:tplc="B7F25D44" w:tentative="1">
      <w:start w:val="1"/>
      <w:numFmt w:val="decimal"/>
      <w:lvlText w:val="%4."/>
      <w:lvlJc w:val="left"/>
      <w:pPr>
        <w:ind w:left="3589" w:hanging="360"/>
      </w:pPr>
    </w:lvl>
    <w:lvl w:ilvl="4" w:tplc="8040ACFC" w:tentative="1">
      <w:start w:val="1"/>
      <w:numFmt w:val="lowerLetter"/>
      <w:lvlText w:val="%5."/>
      <w:lvlJc w:val="left"/>
      <w:pPr>
        <w:ind w:left="4309" w:hanging="360"/>
      </w:pPr>
    </w:lvl>
    <w:lvl w:ilvl="5" w:tplc="CCEC2BCC" w:tentative="1">
      <w:start w:val="1"/>
      <w:numFmt w:val="lowerRoman"/>
      <w:lvlText w:val="%6."/>
      <w:lvlJc w:val="right"/>
      <w:pPr>
        <w:ind w:left="5029" w:hanging="180"/>
      </w:pPr>
    </w:lvl>
    <w:lvl w:ilvl="6" w:tplc="9F400BD2" w:tentative="1">
      <w:start w:val="1"/>
      <w:numFmt w:val="decimal"/>
      <w:lvlText w:val="%7."/>
      <w:lvlJc w:val="left"/>
      <w:pPr>
        <w:ind w:left="5749" w:hanging="360"/>
      </w:pPr>
    </w:lvl>
    <w:lvl w:ilvl="7" w:tplc="FBB4D8F0" w:tentative="1">
      <w:start w:val="1"/>
      <w:numFmt w:val="lowerLetter"/>
      <w:lvlText w:val="%8."/>
      <w:lvlJc w:val="left"/>
      <w:pPr>
        <w:ind w:left="6469" w:hanging="360"/>
      </w:pPr>
    </w:lvl>
    <w:lvl w:ilvl="8" w:tplc="F0906F0E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2BC"/>
    <w:rsid w:val="001B78F1"/>
    <w:rsid w:val="00286550"/>
    <w:rsid w:val="006327CC"/>
    <w:rsid w:val="007A54AC"/>
    <w:rsid w:val="0086760A"/>
    <w:rsid w:val="00935721"/>
    <w:rsid w:val="00A84926"/>
    <w:rsid w:val="00D852BC"/>
    <w:rsid w:val="00E3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D6F946-C441-4D5C-B0D9-352AAA67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9E2"/>
    <w:rPr>
      <w:rFonts w:ascii="Arial" w:hAnsi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41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uiPriority w:val="59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141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pl-PL" w:eastAsia="pl-PL"/>
    </w:rPr>
  </w:style>
  <w:style w:type="paragraph" w:styleId="Akapitzlist">
    <w:name w:val="List Paragraph"/>
    <w:basedOn w:val="Normalny"/>
    <w:uiPriority w:val="34"/>
    <w:qFormat/>
    <w:rsid w:val="00D11BFD"/>
    <w:pPr>
      <w:ind w:left="720"/>
      <w:contextualSpacing/>
    </w:pPr>
  </w:style>
  <w:style w:type="character" w:styleId="Hipercze">
    <w:name w:val="Hyperlink"/>
    <w:basedOn w:val="Domylnaczcionkaakapitu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A54AC"/>
    <w:rPr>
      <w:rFonts w:ascii="Arial" w:hAnsi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E2A6F-F48E-42BE-9859-8969C539A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Miasto, 15 maja 2008 r</vt:lpstr>
    </vt:vector>
  </TitlesOfParts>
  <Company>MRR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Miasto, 15 maja 2008 r</dc:title>
  <dc:creator>Soon</dc:creator>
  <cp:lastModifiedBy>Katarzyna Bienkowska</cp:lastModifiedBy>
  <cp:revision>4</cp:revision>
  <cp:lastPrinted>2018-03-26T09:55:00Z</cp:lastPrinted>
  <dcterms:created xsi:type="dcterms:W3CDTF">2019-08-28T13:33:00Z</dcterms:created>
  <dcterms:modified xsi:type="dcterms:W3CDTF">2019-08-28T14:08:00Z</dcterms:modified>
</cp:coreProperties>
</file>