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0F" w:rsidRPr="0068359A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bookmarkStart w:id="0" w:name="_GoBack"/>
      <w:bookmarkEnd w:id="0"/>
      <w:r w:rsidRPr="0068359A">
        <w:rPr>
          <w:rFonts w:ascii="Arial" w:hAnsi="Arial" w:cs="Arial"/>
          <w:b/>
          <w:spacing w:val="4"/>
          <w:sz w:val="20"/>
          <w:szCs w:val="20"/>
        </w:rPr>
        <w:t>FORMULARZ ZGŁOSZENIOWY</w:t>
      </w:r>
    </w:p>
    <w:p w:rsidR="004C240F" w:rsidRPr="0068359A" w:rsidRDefault="0076497B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 xml:space="preserve">kandydata </w:t>
      </w:r>
      <w:r w:rsidR="00EA76B1" w:rsidRPr="0068359A">
        <w:rPr>
          <w:rFonts w:ascii="Arial" w:hAnsi="Arial" w:cs="Arial"/>
          <w:b/>
          <w:bCs/>
          <w:spacing w:val="4"/>
          <w:sz w:val="20"/>
          <w:szCs w:val="20"/>
        </w:rPr>
        <w:t xml:space="preserve">na </w:t>
      </w:r>
      <w:r w:rsidR="002B231E">
        <w:rPr>
          <w:rFonts w:ascii="Arial" w:hAnsi="Arial" w:cs="Arial"/>
          <w:b/>
          <w:bCs/>
          <w:spacing w:val="4"/>
          <w:sz w:val="20"/>
          <w:szCs w:val="20"/>
        </w:rPr>
        <w:t>E</w:t>
      </w:r>
      <w:r w:rsidR="00366F3D" w:rsidRPr="0068359A">
        <w:rPr>
          <w:rFonts w:ascii="Arial" w:hAnsi="Arial" w:cs="Arial"/>
          <w:b/>
          <w:bCs/>
          <w:spacing w:val="4"/>
          <w:sz w:val="20"/>
          <w:szCs w:val="20"/>
        </w:rPr>
        <w:t>ksperta</w:t>
      </w:r>
    </w:p>
    <w:p w:rsidR="004C240F" w:rsidRPr="0068359A" w:rsidRDefault="004C240F" w:rsidP="00E87824">
      <w:pPr>
        <w:spacing w:before="120" w:after="12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68359A">
        <w:rPr>
          <w:rFonts w:ascii="Arial" w:hAnsi="Arial" w:cs="Arial"/>
          <w:spacing w:val="4"/>
          <w:sz w:val="20"/>
          <w:szCs w:val="20"/>
        </w:rPr>
        <w:t xml:space="preserve">Zadaniem eksperta będzie opracowanie </w:t>
      </w:r>
      <w:r w:rsidR="00B425B6" w:rsidRPr="0068359A">
        <w:rPr>
          <w:rFonts w:ascii="Arial" w:hAnsi="Arial" w:cs="Arial"/>
          <w:color w:val="000000"/>
          <w:sz w:val="20"/>
          <w:szCs w:val="20"/>
          <w:lang w:eastAsia="ar-SA"/>
        </w:rPr>
        <w:t>rekomendacji dotyczącej przypisania poziomu Polskiej Ramy Kwalifikacji (</w:t>
      </w:r>
      <w:r w:rsidR="00EA76B1" w:rsidRPr="0068359A">
        <w:rPr>
          <w:rFonts w:ascii="Arial" w:hAnsi="Arial" w:cs="Arial"/>
          <w:color w:val="000000"/>
          <w:sz w:val="20"/>
          <w:szCs w:val="20"/>
          <w:lang w:eastAsia="ar-SA"/>
        </w:rPr>
        <w:t xml:space="preserve">dalej: </w:t>
      </w:r>
      <w:r w:rsidR="00B425B6" w:rsidRPr="0068359A">
        <w:rPr>
          <w:rFonts w:ascii="Arial" w:hAnsi="Arial" w:cs="Arial"/>
          <w:color w:val="000000"/>
          <w:sz w:val="20"/>
          <w:szCs w:val="20"/>
          <w:lang w:eastAsia="ar-SA"/>
        </w:rPr>
        <w:t xml:space="preserve">PRK) </w:t>
      </w:r>
      <w:r w:rsidR="00EA76B1" w:rsidRPr="0068359A">
        <w:rPr>
          <w:rFonts w:ascii="Arial" w:hAnsi="Arial" w:cs="Arial"/>
          <w:color w:val="000000"/>
          <w:sz w:val="20"/>
          <w:szCs w:val="20"/>
          <w:lang w:eastAsia="ar-SA"/>
        </w:rPr>
        <w:t>do kwalifikacji</w:t>
      </w:r>
      <w:r w:rsidR="00E213A6" w:rsidRPr="0068359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C20AA7" w:rsidRPr="0076497B">
        <w:rPr>
          <w:rFonts w:ascii="Arial" w:hAnsi="Arial" w:cs="Arial"/>
          <w:color w:val="000000"/>
          <w:sz w:val="20"/>
          <w:szCs w:val="20"/>
          <w:lang w:eastAsia="ar-SA"/>
        </w:rPr>
        <w:t xml:space="preserve">„Monter sieci </w:t>
      </w:r>
      <w:r w:rsidR="00C20AA7" w:rsidRPr="0076497B">
        <w:rPr>
          <w:rFonts w:ascii="Arial" w:hAnsi="Arial" w:cs="Arial"/>
          <w:color w:val="000000"/>
          <w:sz w:val="20"/>
          <w:szCs w:val="20"/>
          <w:lang w:eastAsia="ar-SA"/>
        </w:rPr>
        <w:br/>
        <w:t xml:space="preserve">i instalacji sanitarnych - Dyplom mistrzowski”, </w:t>
      </w:r>
      <w:r w:rsidR="00B425B6" w:rsidRPr="0076497B">
        <w:rPr>
          <w:rFonts w:ascii="Arial" w:hAnsi="Arial" w:cs="Arial"/>
          <w:color w:val="000000"/>
          <w:sz w:val="20"/>
          <w:szCs w:val="20"/>
          <w:lang w:eastAsia="ar-SA"/>
        </w:rPr>
        <w:t xml:space="preserve">po dokonaniu porównania efektów uczenia wymaganych </w:t>
      </w:r>
      <w:r w:rsidR="00B425B6" w:rsidRPr="0068359A">
        <w:rPr>
          <w:rFonts w:ascii="Arial" w:hAnsi="Arial" w:cs="Arial"/>
          <w:color w:val="000000"/>
          <w:sz w:val="20"/>
          <w:szCs w:val="20"/>
          <w:lang w:eastAsia="ar-SA"/>
        </w:rPr>
        <w:t xml:space="preserve">dla kwalifikacji z charakterystykami poziomów </w:t>
      </w:r>
      <w:r w:rsidR="00EA76B1" w:rsidRPr="0068359A">
        <w:rPr>
          <w:rFonts w:ascii="Arial" w:hAnsi="Arial" w:cs="Arial"/>
          <w:color w:val="000000"/>
          <w:sz w:val="20"/>
          <w:szCs w:val="20"/>
          <w:lang w:eastAsia="ar-SA"/>
        </w:rPr>
        <w:t>PRK</w:t>
      </w:r>
      <w:r w:rsidR="00B425B6" w:rsidRPr="0068359A">
        <w:rPr>
          <w:rFonts w:ascii="Arial" w:hAnsi="Arial" w:cs="Arial"/>
          <w:color w:val="000000"/>
          <w:sz w:val="20"/>
          <w:szCs w:val="20"/>
          <w:lang w:eastAsia="ar-SA"/>
        </w:rPr>
        <w:t xml:space="preserve"> pierwszego i drugiego stopnia</w:t>
      </w:r>
      <w:r w:rsidRPr="0068359A">
        <w:rPr>
          <w:rStyle w:val="TeksttreciPogrubienie"/>
          <w:rFonts w:ascii="Arial" w:hAnsi="Arial" w:cs="Arial"/>
          <w:spacing w:val="4"/>
          <w:sz w:val="20"/>
          <w:szCs w:val="20"/>
        </w:rPr>
        <w:t xml:space="preserve">, </w:t>
      </w:r>
      <w:r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zgodnie z zasadami określonymi w </w:t>
      </w:r>
      <w:r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ustawie z dnia 22 grudnia 2015 r. o Zintegrowany</w:t>
      </w:r>
      <w:r w:rsidR="001B2341"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 xml:space="preserve">m Systemie Kwalifikacji (Dz. U. z </w:t>
      </w:r>
      <w:r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201</w:t>
      </w:r>
      <w:r w:rsidR="00C101B7"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8</w:t>
      </w:r>
      <w:r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 xml:space="preserve"> r., poz.</w:t>
      </w:r>
      <w:r w:rsidR="00C101B7"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 xml:space="preserve"> 2153</w:t>
      </w:r>
      <w:r w:rsidRPr="0068359A">
        <w:rPr>
          <w:rStyle w:val="TeksttreciPogrubienie"/>
          <w:rFonts w:ascii="Arial" w:hAnsi="Arial" w:cs="Arial"/>
          <w:b w:val="0"/>
          <w:i/>
          <w:spacing w:val="4"/>
          <w:sz w:val="20"/>
          <w:szCs w:val="20"/>
        </w:rPr>
        <w:t>)</w:t>
      </w:r>
      <w:r w:rsidR="00830BE2"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oraz przepisami wykonawczymi wydanymi na podstawie niniejszej</w:t>
      </w:r>
      <w:r w:rsidR="00337DEC"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</w:t>
      </w:r>
      <w:r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ustawy</w:t>
      </w:r>
      <w:r w:rsidR="001E4BE6" w:rsidRPr="0068359A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.</w:t>
      </w:r>
    </w:p>
    <w:p w:rsidR="004C240F" w:rsidRPr="0068359A" w:rsidRDefault="007A4D8B" w:rsidP="00E87824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8359A">
        <w:rPr>
          <w:rFonts w:ascii="Arial" w:hAnsi="Arial" w:cs="Arial"/>
          <w:spacing w:val="4"/>
          <w:sz w:val="20"/>
          <w:szCs w:val="20"/>
        </w:rPr>
        <w:t>Kandydat</w:t>
      </w:r>
      <w:r w:rsidR="004C240F" w:rsidRPr="0068359A">
        <w:rPr>
          <w:rFonts w:ascii="Arial" w:hAnsi="Arial" w:cs="Arial"/>
          <w:spacing w:val="4"/>
          <w:sz w:val="20"/>
          <w:szCs w:val="20"/>
        </w:rPr>
        <w:t xml:space="preserve"> na eksperta, </w:t>
      </w:r>
      <w:r w:rsidR="008864CD" w:rsidRPr="0068359A">
        <w:rPr>
          <w:rFonts w:ascii="Arial" w:hAnsi="Arial" w:cs="Arial"/>
          <w:spacing w:val="4"/>
          <w:sz w:val="20"/>
          <w:szCs w:val="20"/>
        </w:rPr>
        <w:t xml:space="preserve">proszony </w:t>
      </w:r>
      <w:r w:rsidR="004C240F" w:rsidRPr="0068359A">
        <w:rPr>
          <w:rFonts w:ascii="Arial" w:hAnsi="Arial" w:cs="Arial"/>
          <w:spacing w:val="4"/>
          <w:sz w:val="20"/>
          <w:szCs w:val="20"/>
        </w:rPr>
        <w:t>jest o wypełni</w:t>
      </w:r>
      <w:r w:rsidR="008864CD" w:rsidRPr="0068359A">
        <w:rPr>
          <w:rFonts w:ascii="Arial" w:hAnsi="Arial" w:cs="Arial"/>
          <w:spacing w:val="4"/>
          <w:sz w:val="20"/>
          <w:szCs w:val="20"/>
        </w:rPr>
        <w:t>enie</w:t>
      </w:r>
      <w:r w:rsidR="004C240F" w:rsidRPr="0068359A">
        <w:rPr>
          <w:rFonts w:ascii="Arial" w:hAnsi="Arial" w:cs="Arial"/>
          <w:spacing w:val="4"/>
          <w:sz w:val="20"/>
          <w:szCs w:val="20"/>
        </w:rPr>
        <w:t xml:space="preserve"> poniższ</w:t>
      </w:r>
      <w:r w:rsidRPr="0068359A">
        <w:rPr>
          <w:rFonts w:ascii="Arial" w:hAnsi="Arial" w:cs="Arial"/>
          <w:spacing w:val="4"/>
          <w:sz w:val="20"/>
          <w:szCs w:val="20"/>
        </w:rPr>
        <w:t xml:space="preserve">ego </w:t>
      </w:r>
      <w:r w:rsidR="00F85037" w:rsidRPr="0068359A">
        <w:rPr>
          <w:rFonts w:ascii="Arial" w:hAnsi="Arial" w:cs="Arial"/>
          <w:spacing w:val="4"/>
          <w:sz w:val="20"/>
          <w:szCs w:val="20"/>
        </w:rPr>
        <w:t>zestawienia</w:t>
      </w:r>
      <w:r w:rsidR="004C240F" w:rsidRPr="0068359A">
        <w:rPr>
          <w:rFonts w:ascii="Arial" w:hAnsi="Arial" w:cs="Arial"/>
          <w:spacing w:val="4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0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363"/>
      </w:tblGrid>
      <w:tr w:rsidR="00B66D9F" w:rsidRPr="00747D81" w:rsidTr="00D84609">
        <w:trPr>
          <w:trHeight w:val="413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747D81" w:rsidRDefault="004C240F" w:rsidP="00384402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B8649C" w:rsidP="00B8649C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E87824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E87824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D84609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87824" w:rsidP="00E87824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4946CA">
        <w:trPr>
          <w:trHeight w:val="40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4946CA">
        <w:trPr>
          <w:trHeight w:val="84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3C002F" w:rsidRDefault="003C002F" w:rsidP="004946CA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="004946CA"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3C002F">
              <w:rPr>
                <w:rFonts w:ascii="Arial" w:hAnsi="Arial" w:cs="Arial"/>
                <w:i/>
                <w:sz w:val="20"/>
                <w:szCs w:val="20"/>
              </w:rPr>
              <w:t>roszę podać nazwę i adres)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B8649C">
        <w:trPr>
          <w:trHeight w:val="414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7A3ABF" w:rsidRDefault="004C240F" w:rsidP="007A3ABF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Wymagania formalne</w:t>
            </w:r>
            <w:r w:rsidR="007A3ABF" w:rsidRPr="007A3AB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A3ABF" w:rsidRPr="007A3A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5037" w:rsidRPr="00747D81" w:rsidTr="004946CA">
        <w:trPr>
          <w:trHeight w:val="276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037" w:rsidRPr="00747D81" w:rsidRDefault="00F85037" w:rsidP="00F850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D81">
              <w:rPr>
                <w:rFonts w:ascii="Arial" w:hAnsi="Arial" w:cs="Arial"/>
                <w:b/>
                <w:sz w:val="20"/>
                <w:szCs w:val="20"/>
              </w:rPr>
              <w:t>Poziom wykształcenia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66F3D" w:rsidRPr="00747D81" w:rsidTr="0068359A">
        <w:trPr>
          <w:trHeight w:val="113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747D81" w:rsidRDefault="00366F3D" w:rsidP="00384402">
            <w:pPr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 xml:space="preserve">2.1. Wykształcenie wyższe </w:t>
            </w:r>
          </w:p>
          <w:p w:rsidR="00366F3D" w:rsidRPr="00747D81" w:rsidRDefault="00366F3D" w:rsidP="00070941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47D81">
              <w:rPr>
                <w:rFonts w:ascii="Arial" w:hAnsi="Arial" w:cs="Arial"/>
                <w:i/>
                <w:sz w:val="20"/>
                <w:szCs w:val="20"/>
              </w:rPr>
              <w:t xml:space="preserve">(Proszę podać nazwę uczelni, </w:t>
            </w:r>
            <w:r w:rsidR="003C002F" w:rsidRPr="003C002F">
              <w:rPr>
                <w:rFonts w:ascii="Arial" w:hAnsi="Arial" w:cs="Arial"/>
                <w:i/>
                <w:sz w:val="20"/>
                <w:szCs w:val="20"/>
              </w:rPr>
              <w:t>kierunek</w:t>
            </w:r>
            <w:r w:rsidR="00E878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002F" w:rsidRPr="003C002F">
              <w:rPr>
                <w:rFonts w:ascii="Arial" w:hAnsi="Arial" w:cs="Arial"/>
                <w:i/>
                <w:sz w:val="20"/>
                <w:szCs w:val="20"/>
              </w:rPr>
              <w:t>kształcenia/specjalność,</w:t>
            </w:r>
            <w:r w:rsidR="003C00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86831" w:rsidRPr="00747D81">
              <w:rPr>
                <w:rFonts w:ascii="Arial" w:hAnsi="Arial" w:cs="Arial"/>
                <w:i/>
                <w:sz w:val="20"/>
                <w:szCs w:val="20"/>
              </w:rPr>
              <w:t xml:space="preserve">uzyskany tytuł, </w:t>
            </w:r>
            <w:r w:rsidR="003C002F">
              <w:rPr>
                <w:rFonts w:ascii="Arial" w:hAnsi="Arial" w:cs="Arial"/>
                <w:i/>
                <w:sz w:val="20"/>
                <w:szCs w:val="20"/>
              </w:rPr>
              <w:t>rok</w:t>
            </w:r>
            <w:r w:rsidR="003C002F" w:rsidRPr="003C002F">
              <w:rPr>
                <w:rFonts w:ascii="Arial" w:hAnsi="Arial" w:cs="Arial"/>
                <w:i/>
                <w:sz w:val="20"/>
                <w:szCs w:val="20"/>
              </w:rPr>
              <w:t xml:space="preserve"> ukończenia</w:t>
            </w:r>
            <w:r w:rsidR="00A8683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36" w:rsidRPr="00747D81" w:rsidTr="00D84609">
        <w:trPr>
          <w:trHeight w:val="422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62436" w:rsidRPr="003B1A16" w:rsidRDefault="00A2583E" w:rsidP="00A25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2583E">
              <w:rPr>
                <w:rFonts w:ascii="Arial" w:hAnsi="Arial" w:cs="Arial"/>
                <w:b/>
                <w:sz w:val="20"/>
                <w:szCs w:val="20"/>
              </w:rPr>
              <w:t xml:space="preserve">dokumentowane aktualne (tzn. nabyte przed powołaniem do zespołu ekspertów) doświadczenie </w:t>
            </w:r>
            <w:r w:rsidR="002D7E7A">
              <w:rPr>
                <w:rFonts w:ascii="Arial" w:hAnsi="Arial" w:cs="Arial"/>
                <w:b/>
                <w:sz w:val="20"/>
                <w:szCs w:val="20"/>
              </w:rPr>
              <w:t xml:space="preserve">zawodowe </w:t>
            </w:r>
            <w:r w:rsidRPr="00A2583E">
              <w:rPr>
                <w:rFonts w:ascii="Arial" w:hAnsi="Arial" w:cs="Arial"/>
                <w:b/>
                <w:sz w:val="20"/>
                <w:szCs w:val="20"/>
              </w:rPr>
              <w:t>w:</w:t>
            </w:r>
          </w:p>
        </w:tc>
      </w:tr>
      <w:tr w:rsidR="00366F3D" w:rsidRPr="00747D81" w:rsidTr="004946CA">
        <w:trPr>
          <w:trHeight w:val="140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830BE2" w:rsidRDefault="0068359A" w:rsidP="00830BE2">
            <w:pPr>
              <w:pStyle w:val="Akapitzlist"/>
              <w:numPr>
                <w:ilvl w:val="1"/>
                <w:numId w:val="5"/>
              </w:numPr>
              <w:tabs>
                <w:tab w:val="left" w:pos="3265"/>
              </w:tabs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zakresie </w:t>
            </w:r>
            <w:r w:rsidR="00366F3D" w:rsidRPr="00830BE2">
              <w:rPr>
                <w:rFonts w:ascii="Arial" w:hAnsi="Arial" w:cs="Arial"/>
                <w:color w:val="000000"/>
                <w:sz w:val="20"/>
                <w:szCs w:val="20"/>
              </w:rPr>
              <w:t>zbliżonym do działań lub zadań, które potrafi wykonywać osoba posiadająca niniejszą kwalifikację</w:t>
            </w:r>
          </w:p>
          <w:p w:rsidR="00366F3D" w:rsidRPr="00311A1C" w:rsidRDefault="00366F3D" w:rsidP="00F473D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1A1C">
              <w:rPr>
                <w:rFonts w:ascii="Arial" w:hAnsi="Arial" w:cs="Arial"/>
                <w:sz w:val="18"/>
                <w:szCs w:val="18"/>
              </w:rPr>
              <w:t>(</w:t>
            </w:r>
            <w:r w:rsidRPr="00311A1C">
              <w:rPr>
                <w:rFonts w:ascii="Arial" w:hAnsi="Arial" w:cs="Arial"/>
                <w:i/>
                <w:sz w:val="18"/>
                <w:szCs w:val="18"/>
              </w:rPr>
              <w:t xml:space="preserve">Proszę podać </w:t>
            </w:r>
            <w:r w:rsidR="006315A6" w:rsidRPr="00311A1C">
              <w:rPr>
                <w:rFonts w:ascii="Arial" w:hAnsi="Arial" w:cs="Arial"/>
                <w:i/>
                <w:sz w:val="18"/>
                <w:szCs w:val="18"/>
              </w:rPr>
              <w:t xml:space="preserve">np. </w:t>
            </w:r>
            <w:r w:rsidR="00311A1C" w:rsidRPr="00311A1C">
              <w:rPr>
                <w:rFonts w:ascii="Arial" w:hAnsi="Arial" w:cs="Arial"/>
                <w:i/>
                <w:sz w:val="18"/>
                <w:szCs w:val="18"/>
              </w:rPr>
              <w:t xml:space="preserve">nazwę stanowiska/zakres </w:t>
            </w:r>
            <w:r w:rsidRPr="00311A1C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2D7E7A">
              <w:rPr>
                <w:rFonts w:ascii="Arial" w:hAnsi="Arial" w:cs="Arial"/>
                <w:i/>
                <w:sz w:val="18"/>
                <w:szCs w:val="18"/>
              </w:rPr>
              <w:t xml:space="preserve">ykonywanych czynności zawodowych - </w:t>
            </w:r>
            <w:r w:rsidR="0069635F" w:rsidRPr="00311A1C">
              <w:rPr>
                <w:rFonts w:ascii="Arial" w:hAnsi="Arial" w:cs="Arial"/>
                <w:i/>
                <w:sz w:val="18"/>
                <w:szCs w:val="18"/>
              </w:rPr>
              <w:t xml:space="preserve"> okres </w:t>
            </w:r>
            <w:r w:rsidRPr="00311A1C">
              <w:rPr>
                <w:rFonts w:ascii="Arial" w:hAnsi="Arial" w:cs="Arial"/>
                <w:i/>
                <w:sz w:val="18"/>
                <w:szCs w:val="18"/>
              </w:rPr>
              <w:t>zatrudnienia na stanowisku</w:t>
            </w:r>
            <w:r w:rsidR="00F473DF" w:rsidRPr="00F473DF">
              <w:rPr>
                <w:rFonts w:ascii="Arial" w:hAnsi="Arial" w:cs="Arial"/>
                <w:i/>
                <w:sz w:val="18"/>
                <w:szCs w:val="18"/>
              </w:rPr>
              <w:t xml:space="preserve"> oraz dokument potwierdzający kompetencje – rok uzyskania </w:t>
            </w:r>
            <w:r w:rsidR="002D7E7A">
              <w:rPr>
                <w:rFonts w:ascii="Arial" w:hAnsi="Arial" w:cs="Arial"/>
                <w:i/>
                <w:sz w:val="18"/>
                <w:szCs w:val="18"/>
              </w:rPr>
              <w:t xml:space="preserve"> uzyskania</w:t>
            </w:r>
            <w:r w:rsidRPr="00311A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3D" w:rsidRPr="00747D81" w:rsidTr="00070941">
        <w:trPr>
          <w:trHeight w:val="126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Default="00366F3D" w:rsidP="00830BE2">
            <w:pPr>
              <w:pStyle w:val="Akapitzlist"/>
              <w:numPr>
                <w:ilvl w:val="1"/>
                <w:numId w:val="5"/>
              </w:numPr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BE2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Pr="00830BE2">
              <w:rPr>
                <w:rFonts w:ascii="Arial" w:hAnsi="Arial" w:cs="Arial"/>
                <w:color w:val="000000"/>
                <w:sz w:val="20"/>
                <w:szCs w:val="20"/>
              </w:rPr>
              <w:t>ceniani</w:t>
            </w:r>
            <w:r w:rsidR="0068359A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30BE2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jakości wykonywania działań lub zadań, które potrafi wykonywać osoba posiadająca niniejszą kwalifikację</w:t>
            </w:r>
          </w:p>
          <w:p w:rsidR="00366F3D" w:rsidRPr="00CD1D1A" w:rsidRDefault="00BC49D8" w:rsidP="00E20F74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C49D8">
              <w:rPr>
                <w:rFonts w:ascii="Arial" w:hAnsi="Arial" w:cs="Arial"/>
                <w:sz w:val="18"/>
                <w:szCs w:val="18"/>
              </w:rPr>
              <w:t>(</w:t>
            </w:r>
            <w:r w:rsidRPr="00BC49D8">
              <w:rPr>
                <w:rFonts w:ascii="Arial" w:hAnsi="Arial" w:cs="Arial"/>
                <w:i/>
                <w:sz w:val="18"/>
                <w:szCs w:val="18"/>
              </w:rPr>
              <w:t>Proszę podać np. nazwę stanowiska/zakres wykonywanych czynności zawodowych -  okres zatrudnienia na stanowisku oraz dokument potwierdzający kompetencje – rok uzyskania  uzyskania</w:t>
            </w:r>
            <w:r w:rsidRPr="00BC49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3D" w:rsidRPr="00747D81" w:rsidTr="00070941">
        <w:trPr>
          <w:trHeight w:val="183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830BE2" w:rsidRDefault="00366F3D" w:rsidP="00830BE2">
            <w:pPr>
              <w:pStyle w:val="Akapitzlist"/>
              <w:numPr>
                <w:ilvl w:val="1"/>
                <w:numId w:val="5"/>
              </w:numPr>
              <w:spacing w:after="120"/>
              <w:ind w:left="425" w:hanging="3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0BE2">
              <w:rPr>
                <w:rFonts w:ascii="Arial" w:hAnsi="Arial" w:cs="Arial"/>
                <w:sz w:val="20"/>
                <w:szCs w:val="20"/>
              </w:rPr>
              <w:t>p</w:t>
            </w:r>
            <w:r w:rsidRPr="00830BE2">
              <w:rPr>
                <w:rFonts w:ascii="Arial" w:hAnsi="Arial" w:cs="Arial"/>
                <w:color w:val="000000"/>
                <w:sz w:val="20"/>
                <w:szCs w:val="20"/>
              </w:rPr>
              <w:t>rzygotowywaniu osób uczących się do podejmowania działań lub zadań, które potrafi wykonywać osoba posiadająca niniejszą kwalifikację</w:t>
            </w:r>
          </w:p>
          <w:p w:rsidR="00366F3D" w:rsidRPr="00311A1C" w:rsidRDefault="00CD1D1A" w:rsidP="002468DD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366F3D" w:rsidRPr="00311A1C">
              <w:rPr>
                <w:rFonts w:ascii="Arial" w:hAnsi="Arial" w:cs="Arial"/>
                <w:i/>
                <w:sz w:val="18"/>
                <w:szCs w:val="18"/>
              </w:rPr>
              <w:t xml:space="preserve">zakres </w:t>
            </w:r>
            <w:r w:rsidR="003C002F">
              <w:rPr>
                <w:rFonts w:ascii="Arial" w:hAnsi="Arial" w:cs="Arial"/>
                <w:i/>
                <w:sz w:val="18"/>
                <w:szCs w:val="18"/>
              </w:rPr>
              <w:t xml:space="preserve">doświadczenia wynikający </w:t>
            </w:r>
            <w:r w:rsidR="002468DD">
              <w:rPr>
                <w:rFonts w:ascii="Arial" w:hAnsi="Arial" w:cs="Arial"/>
                <w:i/>
                <w:sz w:val="18"/>
                <w:szCs w:val="18"/>
              </w:rPr>
              <w:t xml:space="preserve">np. z </w:t>
            </w:r>
            <w:r w:rsidR="00145D78" w:rsidRPr="00311A1C">
              <w:rPr>
                <w:rFonts w:ascii="Arial" w:hAnsi="Arial" w:cs="Arial"/>
                <w:i/>
                <w:sz w:val="18"/>
                <w:szCs w:val="18"/>
              </w:rPr>
              <w:t>praktycznej nauki</w:t>
            </w:r>
            <w:r w:rsidR="00145D78">
              <w:rPr>
                <w:rFonts w:ascii="Arial" w:hAnsi="Arial" w:cs="Arial"/>
                <w:i/>
                <w:sz w:val="18"/>
                <w:szCs w:val="18"/>
              </w:rPr>
              <w:t>/szkoleń/kursów lub innych</w:t>
            </w:r>
            <w:r w:rsidR="00D854D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C002F">
              <w:rPr>
                <w:rFonts w:ascii="Arial" w:hAnsi="Arial" w:cs="Arial"/>
                <w:i/>
                <w:sz w:val="18"/>
                <w:szCs w:val="18"/>
              </w:rPr>
              <w:t>inicjatyw</w:t>
            </w:r>
            <w:r w:rsidR="00D854D0">
              <w:rPr>
                <w:rFonts w:ascii="Arial" w:hAnsi="Arial" w:cs="Arial"/>
                <w:i/>
                <w:sz w:val="18"/>
                <w:szCs w:val="18"/>
              </w:rPr>
              <w:t>/projektów</w:t>
            </w:r>
            <w:r w:rsidR="00145D78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D854D0">
              <w:rPr>
                <w:rFonts w:ascii="Arial" w:hAnsi="Arial" w:cs="Arial"/>
                <w:i/>
                <w:sz w:val="18"/>
                <w:szCs w:val="18"/>
              </w:rPr>
              <w:t>form współpracy</w:t>
            </w:r>
            <w:r w:rsidR="00145D7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C59F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366F3D" w:rsidRPr="00311A1C">
              <w:rPr>
                <w:rFonts w:ascii="Arial" w:hAnsi="Arial" w:cs="Arial"/>
                <w:i/>
                <w:sz w:val="18"/>
                <w:szCs w:val="18"/>
              </w:rPr>
              <w:t>w obszarze kwalifikacji</w:t>
            </w:r>
            <w:r w:rsidR="00283935">
              <w:rPr>
                <w:rFonts w:ascii="Arial" w:hAnsi="Arial" w:cs="Arial"/>
                <w:i/>
                <w:sz w:val="18"/>
                <w:szCs w:val="18"/>
              </w:rPr>
              <w:t xml:space="preserve"> l</w:t>
            </w:r>
            <w:r w:rsidR="00283935" w:rsidRPr="00283935">
              <w:rPr>
                <w:rFonts w:ascii="Arial" w:hAnsi="Arial" w:cs="Arial"/>
                <w:i/>
                <w:sz w:val="18"/>
                <w:szCs w:val="18"/>
              </w:rPr>
              <w:t>ub kwalifikacji o zbliżonym charakterze</w:t>
            </w:r>
            <w:r w:rsidR="002E0FB9">
              <w:rPr>
                <w:rFonts w:ascii="Arial" w:hAnsi="Arial" w:cs="Arial"/>
                <w:i/>
                <w:sz w:val="18"/>
                <w:szCs w:val="18"/>
              </w:rPr>
              <w:t xml:space="preserve"> oraz dokument potwierdzający kompetencje – rok uzyskania)</w:t>
            </w:r>
            <w:r w:rsidR="003C002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3D" w:rsidRPr="00747D81" w:rsidTr="00070941">
        <w:trPr>
          <w:trHeight w:val="197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830BE2" w:rsidRDefault="00366F3D" w:rsidP="00830BE2">
            <w:pPr>
              <w:pStyle w:val="Akapitzlist"/>
              <w:numPr>
                <w:ilvl w:val="0"/>
                <w:numId w:val="16"/>
              </w:numPr>
              <w:spacing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BE2">
              <w:rPr>
                <w:rFonts w:ascii="Arial" w:hAnsi="Arial" w:cs="Arial"/>
                <w:sz w:val="20"/>
                <w:szCs w:val="20"/>
              </w:rPr>
              <w:t>o</w:t>
            </w:r>
            <w:r w:rsidRPr="00830BE2">
              <w:rPr>
                <w:rFonts w:ascii="Arial" w:hAnsi="Arial" w:cs="Arial"/>
                <w:color w:val="000000"/>
                <w:sz w:val="20"/>
                <w:szCs w:val="20"/>
              </w:rPr>
              <w:t>cenianiu przygotowania osób uczących się do podejmowania działań lub zadań, które potrafi wykonywać osoba posiadająca niniejszą kwalifikację</w:t>
            </w:r>
          </w:p>
          <w:p w:rsidR="00366F3D" w:rsidRPr="00311A1C" w:rsidRDefault="00366F3D" w:rsidP="00CD1D1A">
            <w:pPr>
              <w:tabs>
                <w:tab w:val="left" w:pos="326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11A1C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efektów uczenia się wymaganych dla tej kwalifikacji lub </w:t>
            </w:r>
            <w:r w:rsidR="004C59F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11A1C">
              <w:rPr>
                <w:rFonts w:ascii="Arial" w:hAnsi="Arial" w:cs="Arial"/>
                <w:i/>
                <w:sz w:val="18"/>
                <w:szCs w:val="18"/>
              </w:rPr>
              <w:t>w innych formach związanych z weryfikowaniem/ocenianiem posiadanej wiedzy, umiejętności i kompetencji w obszarze</w:t>
            </w:r>
            <w:r w:rsidR="007122E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83935">
              <w:rPr>
                <w:rFonts w:ascii="Arial" w:hAnsi="Arial" w:cs="Arial"/>
                <w:i/>
                <w:sz w:val="18"/>
                <w:szCs w:val="18"/>
              </w:rPr>
              <w:t xml:space="preserve">kwalifikacji </w:t>
            </w:r>
            <w:r w:rsidR="00283935" w:rsidRPr="00283935">
              <w:rPr>
                <w:rFonts w:ascii="Arial" w:hAnsi="Arial" w:cs="Arial"/>
                <w:i/>
                <w:sz w:val="18"/>
                <w:szCs w:val="18"/>
              </w:rPr>
              <w:t xml:space="preserve">lub kwalifikacji </w:t>
            </w:r>
            <w:r w:rsidR="004C59F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283935" w:rsidRPr="00283935">
              <w:rPr>
                <w:rFonts w:ascii="Arial" w:hAnsi="Arial" w:cs="Arial"/>
                <w:i/>
                <w:sz w:val="18"/>
                <w:szCs w:val="18"/>
              </w:rPr>
              <w:t>o zbliżonym charakterze</w:t>
            </w:r>
            <w:r w:rsidR="00CD1D1A">
              <w:rPr>
                <w:rFonts w:ascii="Arial" w:hAnsi="Arial" w:cs="Arial"/>
                <w:i/>
                <w:sz w:val="18"/>
                <w:szCs w:val="18"/>
              </w:rPr>
              <w:t xml:space="preserve"> – rok uzyskania)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3D" w:rsidRPr="00747D81" w:rsidTr="00070941">
        <w:trPr>
          <w:trHeight w:val="135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9B0070" w:rsidRDefault="009D1BCA" w:rsidP="003E308E">
            <w:pPr>
              <w:pStyle w:val="Akapitzlist"/>
              <w:numPr>
                <w:ilvl w:val="0"/>
                <w:numId w:val="21"/>
              </w:numPr>
              <w:spacing w:before="120" w:after="120" w:line="240" w:lineRule="exact"/>
              <w:ind w:left="426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070">
              <w:rPr>
                <w:rFonts w:ascii="Arial" w:hAnsi="Arial" w:cs="Arial"/>
                <w:sz w:val="20"/>
                <w:szCs w:val="20"/>
              </w:rPr>
              <w:t>w</w:t>
            </w:r>
            <w:r w:rsidR="00AB486D" w:rsidRPr="009B0070">
              <w:rPr>
                <w:rFonts w:ascii="Arial" w:hAnsi="Arial" w:cs="Arial"/>
                <w:color w:val="000000"/>
                <w:sz w:val="20"/>
                <w:szCs w:val="20"/>
              </w:rPr>
              <w:t>iedzę</w:t>
            </w:r>
            <w:r w:rsidR="00366F3D" w:rsidRPr="009B0070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temat s</w:t>
            </w:r>
            <w:r w:rsidR="003E308E">
              <w:rPr>
                <w:rFonts w:ascii="Arial" w:hAnsi="Arial" w:cs="Arial"/>
                <w:color w:val="000000"/>
                <w:sz w:val="20"/>
                <w:szCs w:val="20"/>
              </w:rPr>
              <w:t xml:space="preserve">porządzania opisu kwalifikacji, </w:t>
            </w:r>
            <w:r w:rsidR="00366F3D" w:rsidRPr="009B007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E30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66F3D" w:rsidRPr="009B0070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3E308E">
              <w:rPr>
                <w:rFonts w:ascii="Arial" w:hAnsi="Arial" w:cs="Arial"/>
                <w:color w:val="000000"/>
                <w:sz w:val="20"/>
                <w:szCs w:val="20"/>
              </w:rPr>
              <w:t xml:space="preserve">tórym mowa w art. 15 ust. 1 pkt </w:t>
            </w:r>
            <w:r w:rsidR="00366F3D" w:rsidRPr="009B0070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DD660A">
              <w:rPr>
                <w:rFonts w:ascii="Arial" w:hAnsi="Arial" w:cs="Arial"/>
                <w:color w:val="000000"/>
                <w:sz w:val="20"/>
                <w:szCs w:val="20"/>
              </w:rPr>
              <w:t xml:space="preserve">ww. </w:t>
            </w:r>
            <w:r w:rsidR="003E308E">
              <w:rPr>
                <w:rFonts w:ascii="Arial" w:hAnsi="Arial" w:cs="Arial"/>
                <w:color w:val="000000"/>
                <w:sz w:val="20"/>
                <w:szCs w:val="20"/>
              </w:rPr>
              <w:t>ustawy</w:t>
            </w:r>
            <w:r w:rsidR="00366F3D" w:rsidRPr="009B0070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na temat sposobu opisywania efektów uczenia się dla kwalifikacji, o którym mo</w:t>
            </w:r>
            <w:r w:rsidR="00AB486D" w:rsidRPr="009B0070">
              <w:rPr>
                <w:rFonts w:ascii="Arial" w:hAnsi="Arial" w:cs="Arial"/>
                <w:color w:val="000000"/>
                <w:sz w:val="20"/>
                <w:szCs w:val="20"/>
              </w:rPr>
              <w:t xml:space="preserve">wa w art. 9 ust. 1 pkt 1 </w:t>
            </w:r>
            <w:r w:rsidR="00DD660A">
              <w:rPr>
                <w:rFonts w:ascii="Arial" w:hAnsi="Arial" w:cs="Arial"/>
                <w:color w:val="000000"/>
                <w:sz w:val="20"/>
                <w:szCs w:val="20"/>
              </w:rPr>
              <w:t xml:space="preserve">ww. </w:t>
            </w:r>
            <w:r w:rsidR="00AB486D" w:rsidRPr="009B0070">
              <w:rPr>
                <w:rFonts w:ascii="Arial" w:hAnsi="Arial" w:cs="Arial"/>
                <w:color w:val="000000"/>
                <w:sz w:val="20"/>
                <w:szCs w:val="20"/>
              </w:rPr>
              <w:t>ustaw</w:t>
            </w:r>
            <w:r w:rsidR="00283935" w:rsidRPr="009B0070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DD660A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941" w:rsidRPr="00070941" w:rsidRDefault="00070941" w:rsidP="00070941">
      <w:pPr>
        <w:spacing w:before="80"/>
        <w:jc w:val="both"/>
        <w:rPr>
          <w:rFonts w:ascii="Arial" w:hAnsi="Arial" w:cs="Arial"/>
          <w:spacing w:val="4"/>
          <w:sz w:val="18"/>
          <w:szCs w:val="18"/>
        </w:rPr>
      </w:pPr>
      <w:r w:rsidRPr="00070941">
        <w:rPr>
          <w:rFonts w:ascii="Arial" w:hAnsi="Arial" w:cs="Arial"/>
          <w:spacing w:val="4"/>
          <w:sz w:val="18"/>
          <w:szCs w:val="18"/>
        </w:rPr>
        <w:t>Ja niżej podpisana/podpisany* oświadczam, że:</w:t>
      </w:r>
    </w:p>
    <w:p w:rsidR="00070941" w:rsidRDefault="00070941" w:rsidP="00070941">
      <w:pPr>
        <w:numPr>
          <w:ilvl w:val="0"/>
          <w:numId w:val="18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070941">
        <w:rPr>
          <w:rFonts w:ascii="Arial" w:hAnsi="Arial" w:cs="Arial"/>
          <w:spacing w:val="4"/>
          <w:sz w:val="18"/>
          <w:szCs w:val="18"/>
        </w:rPr>
        <w:t>jestem świadoma/świadomy* odpowiedzialności karnej za złożenie fałszywego oświadczenia. Prawdziwość danych zawartych w niniejszym formularzu zgłoszeniowym stwierdzam własnoręcznym podpisem;</w:t>
      </w:r>
    </w:p>
    <w:p w:rsidR="00070941" w:rsidRPr="00070941" w:rsidRDefault="00070941" w:rsidP="00070941">
      <w:pPr>
        <w:numPr>
          <w:ilvl w:val="0"/>
          <w:numId w:val="18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070941">
        <w:rPr>
          <w:rFonts w:ascii="Arial" w:hAnsi="Arial" w:cs="Arial"/>
          <w:spacing w:val="4"/>
          <w:sz w:val="18"/>
          <w:szCs w:val="18"/>
        </w:rPr>
        <w:t xml:space="preserve">zobowiązuję się – w przypadku wybrania mojej kandydatury </w:t>
      </w:r>
      <w:r>
        <w:rPr>
          <w:rFonts w:ascii="Arial" w:hAnsi="Arial" w:cs="Arial"/>
          <w:spacing w:val="4"/>
          <w:sz w:val="18"/>
          <w:szCs w:val="18"/>
        </w:rPr>
        <w:t>– do współpracy z pozostałymi ek</w:t>
      </w:r>
      <w:r w:rsidRPr="00070941">
        <w:rPr>
          <w:rFonts w:ascii="Arial" w:hAnsi="Arial" w:cs="Arial"/>
          <w:spacing w:val="4"/>
          <w:sz w:val="18"/>
          <w:szCs w:val="18"/>
        </w:rPr>
        <w:t>spertami, powołanymi przez Ministra Inwest</w:t>
      </w:r>
      <w:r>
        <w:rPr>
          <w:rFonts w:ascii="Arial" w:hAnsi="Arial" w:cs="Arial"/>
          <w:spacing w:val="4"/>
          <w:sz w:val="18"/>
          <w:szCs w:val="18"/>
        </w:rPr>
        <w:t>ycji i Rozwoju w skład zespołu e</w:t>
      </w:r>
      <w:r w:rsidRPr="00070941">
        <w:rPr>
          <w:rFonts w:ascii="Arial" w:hAnsi="Arial" w:cs="Arial"/>
          <w:spacing w:val="4"/>
          <w:sz w:val="18"/>
          <w:szCs w:val="18"/>
        </w:rPr>
        <w:t>kspertów do opracowania propozycji dotyczącej przypisania poziomu PRK do kwalifikacji, zgodnie z zasadami określonymi w ustawie o ZSK oraz przepisami wykonawczymi wydanymi na podstawie niniejszej ustawy;</w:t>
      </w:r>
    </w:p>
    <w:p w:rsidR="00070941" w:rsidRPr="00070941" w:rsidRDefault="00070941" w:rsidP="00070941">
      <w:pPr>
        <w:numPr>
          <w:ilvl w:val="0"/>
          <w:numId w:val="18"/>
        </w:numPr>
        <w:spacing w:before="80"/>
        <w:ind w:left="426"/>
        <w:jc w:val="both"/>
        <w:rPr>
          <w:rFonts w:ascii="Arial" w:hAnsi="Arial" w:cs="Arial"/>
          <w:spacing w:val="4"/>
          <w:sz w:val="18"/>
          <w:szCs w:val="18"/>
        </w:rPr>
      </w:pPr>
      <w:r w:rsidRPr="00070941">
        <w:rPr>
          <w:rFonts w:ascii="Arial" w:hAnsi="Arial" w:cs="Arial"/>
          <w:spacing w:val="4"/>
          <w:sz w:val="18"/>
          <w:szCs w:val="18"/>
        </w:rPr>
        <w:t>posiadam wykształcenie, wiedzę, umiejętności oraz doświadczenie w zakresie obszarów wskazanych w niniejszym formularzu zgłoszeniowym i jestem gotowa/gotowy* do przedstawienia Ministrowi Inwestycji i Rozwoju rzetelnej i bezstronnej rekomendacji dotyczącej przypisania poziomu PRK do wnioskowanych kwalifikacji, zgodnie z zasadami określonymi w ustawie o Zintegrowanym Systemie Kwalifikacji oraz przepisami wykonawczymi wydanymi na podstawie niniejszej ustawy.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6"/>
      </w:tblGrid>
      <w:tr w:rsidR="00070941" w:rsidRPr="00070941" w:rsidTr="004869A4">
        <w:trPr>
          <w:jc w:val="right"/>
        </w:trPr>
        <w:tc>
          <w:tcPr>
            <w:tcW w:w="5216" w:type="dxa"/>
            <w:shd w:val="clear" w:color="auto" w:fill="auto"/>
          </w:tcPr>
          <w:p w:rsidR="00070941" w:rsidRPr="00070941" w:rsidRDefault="00070941" w:rsidP="0007094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070941" w:rsidRPr="00070941" w:rsidTr="004869A4">
        <w:trPr>
          <w:trHeight w:val="867"/>
          <w:jc w:val="right"/>
        </w:trPr>
        <w:tc>
          <w:tcPr>
            <w:tcW w:w="5216" w:type="dxa"/>
            <w:shd w:val="clear" w:color="auto" w:fill="auto"/>
            <w:vAlign w:val="bottom"/>
          </w:tcPr>
          <w:p w:rsidR="00070941" w:rsidRPr="00070941" w:rsidRDefault="00070941" w:rsidP="0007094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709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…………………………………………………………………</w:t>
            </w:r>
          </w:p>
          <w:p w:rsidR="00070941" w:rsidRPr="00070941" w:rsidRDefault="00070941" w:rsidP="00070941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070941">
              <w:rPr>
                <w:rFonts w:ascii="Arial" w:hAnsi="Arial" w:cs="Arial"/>
                <w:i/>
                <w:sz w:val="18"/>
                <w:szCs w:val="18"/>
              </w:rPr>
              <w:t>Data i podpis</w:t>
            </w:r>
          </w:p>
        </w:tc>
      </w:tr>
    </w:tbl>
    <w:p w:rsidR="00070941" w:rsidRPr="00070941" w:rsidRDefault="00070941" w:rsidP="00070941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070941">
        <w:rPr>
          <w:rFonts w:ascii="Arial" w:hAnsi="Arial" w:cs="Arial"/>
          <w:sz w:val="16"/>
          <w:szCs w:val="16"/>
          <w:shd w:val="clear" w:color="auto" w:fill="FFFFFF"/>
        </w:rPr>
        <w:t xml:space="preserve">* Niewłaściwe skreślić. </w:t>
      </w:r>
    </w:p>
    <w:p w:rsidR="00070941" w:rsidRPr="00070941" w:rsidRDefault="00070941" w:rsidP="00070941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070941" w:rsidRPr="00070941" w:rsidRDefault="00070941" w:rsidP="00070941">
      <w:pPr>
        <w:jc w:val="center"/>
        <w:rPr>
          <w:rFonts w:ascii="Arial" w:hAnsi="Arial" w:cs="Arial"/>
          <w:b/>
          <w:sz w:val="18"/>
          <w:szCs w:val="18"/>
        </w:rPr>
      </w:pPr>
      <w:r w:rsidRPr="00070941">
        <w:rPr>
          <w:rFonts w:ascii="Arial" w:hAnsi="Arial" w:cs="Arial"/>
          <w:b/>
          <w:sz w:val="18"/>
          <w:szCs w:val="18"/>
        </w:rPr>
        <w:lastRenderedPageBreak/>
        <w:t>Klauzula informacyjna</w:t>
      </w:r>
      <w:r w:rsidRPr="00070941">
        <w:rPr>
          <w:rFonts w:ascii="Arial" w:hAnsi="Arial" w:cs="Arial"/>
          <w:sz w:val="18"/>
          <w:szCs w:val="18"/>
        </w:rPr>
        <w:t xml:space="preserve"> </w:t>
      </w:r>
      <w:r w:rsidRPr="00070941">
        <w:rPr>
          <w:rFonts w:ascii="Arial" w:hAnsi="Arial" w:cs="Arial"/>
          <w:b/>
          <w:sz w:val="18"/>
          <w:szCs w:val="18"/>
        </w:rPr>
        <w:t>na temat przetwarzania danych osobowych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Administratorem Pani/Pana danych osobowych jest Minister Inwestycji i Rozwoju, z siedzibą w Warszawie, ul. Wspólna 2/4, tel.: 22 250 01 30.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 xml:space="preserve">Kontakt do Inspektora Ochrony Danych: </w:t>
      </w:r>
      <w:hyperlink r:id="rId9" w:history="1">
        <w:r w:rsidRPr="00070941">
          <w:rPr>
            <w:rFonts w:ascii="Arial" w:hAnsi="Arial" w:cs="Arial"/>
            <w:color w:val="0000FF"/>
            <w:sz w:val="18"/>
            <w:szCs w:val="18"/>
            <w:u w:val="single"/>
          </w:rPr>
          <w:t>iod@miir.gov.pl</w:t>
        </w:r>
      </w:hyperlink>
      <w:r w:rsidRPr="00070941">
        <w:rPr>
          <w:rFonts w:ascii="Arial" w:hAnsi="Arial" w:cs="Arial"/>
          <w:color w:val="0000FF"/>
          <w:sz w:val="18"/>
          <w:szCs w:val="18"/>
          <w:u w:val="single"/>
        </w:rPr>
        <w:t>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 xml:space="preserve">Pani/Pana dane osobowe będą przetwarzane w celach związanych z realizacją procesu wyboru kandydata na </w:t>
      </w:r>
      <w:r w:rsidR="00127163">
        <w:rPr>
          <w:rFonts w:ascii="Arial" w:hAnsi="Arial" w:cs="Arial"/>
          <w:sz w:val="18"/>
          <w:szCs w:val="18"/>
        </w:rPr>
        <w:t>eksperta</w:t>
      </w:r>
      <w:r w:rsidRPr="00070941">
        <w:rPr>
          <w:rFonts w:ascii="Arial" w:hAnsi="Arial" w:cs="Arial"/>
          <w:sz w:val="18"/>
          <w:szCs w:val="18"/>
        </w:rPr>
        <w:t xml:space="preserve">, o którym mowa w art. </w:t>
      </w:r>
      <w:r w:rsidR="002B7E31">
        <w:rPr>
          <w:rFonts w:ascii="Arial" w:hAnsi="Arial" w:cs="Arial"/>
          <w:sz w:val="18"/>
          <w:szCs w:val="18"/>
        </w:rPr>
        <w:t xml:space="preserve">21 </w:t>
      </w:r>
      <w:r w:rsidRPr="00070941">
        <w:rPr>
          <w:rFonts w:ascii="Arial" w:hAnsi="Arial" w:cs="Arial"/>
          <w:sz w:val="18"/>
          <w:szCs w:val="18"/>
        </w:rPr>
        <w:t>ustawy o Zinte</w:t>
      </w:r>
      <w:r>
        <w:rPr>
          <w:rFonts w:ascii="Arial" w:hAnsi="Arial" w:cs="Arial"/>
          <w:sz w:val="18"/>
          <w:szCs w:val="18"/>
        </w:rPr>
        <w:t xml:space="preserve">growanym Systemie Kwalifikacji </w:t>
      </w:r>
      <w:r w:rsidRPr="00070941">
        <w:rPr>
          <w:rFonts w:ascii="Arial" w:hAnsi="Arial" w:cs="Arial"/>
          <w:sz w:val="18"/>
          <w:szCs w:val="18"/>
        </w:rPr>
        <w:t>oraz związanych z zawarciem i realizacją umowy w oparciu o art. 6 ust. 1 lit. a i b rozporządzenia Parlamentu Europejskiego i Rady (UE) 2016/679 z dnia 27 kwietnia 2016 r. w sprawie ochrony osób fizycznych w związku z przetwarzaniem danych osobowych i w sprawie swobodnego przepływu takich danych oraz uchylenia dyrektywy 95/46/WE (Dz. Urz. UE L 119 z 04.05.2016, str.1).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Pani/Pana dane osobowe mogą być udostępniane podmiotom do tego uprawnionym na podstawie odrębnych przepisów.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Pani/Pana dane osobowe będą przechowywane przez okres niezbędny do realizacji celów przetwarzania, w tym do czasu upływu okresu przedawnienia zobowiązania podatkowego wynoszącego 5 lat i nie krócej niż okres wskazany w przepisach o archiwizacji.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color w:val="000000"/>
          <w:sz w:val="18"/>
          <w:szCs w:val="18"/>
        </w:rPr>
        <w:t>Pani/Pana dane osobowe nie będą podlegać zautomatyzowanemu podejmowaniu decyzji lub profilowaniu.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Podanie danych jest dobrowolne, ale niezbędne do zawarcia umowy</w:t>
      </w:r>
      <w:r w:rsidRPr="00070941">
        <w:rPr>
          <w:rFonts w:ascii="Arial" w:hAnsi="Arial" w:cs="Arial"/>
          <w:i/>
          <w:sz w:val="18"/>
          <w:szCs w:val="18"/>
        </w:rPr>
        <w:t>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Przysługuje Pani/Panu prawo dostępu do treści swoich danych osobowych oraz ich sprostowania.</w:t>
      </w:r>
    </w:p>
    <w:p w:rsidR="00070941" w:rsidRPr="00070941" w:rsidRDefault="00070941" w:rsidP="00070941">
      <w:pPr>
        <w:numPr>
          <w:ilvl w:val="0"/>
          <w:numId w:val="19"/>
        </w:numPr>
        <w:suppressAutoHyphens/>
        <w:spacing w:before="120"/>
        <w:ind w:left="425" w:hanging="357"/>
        <w:jc w:val="both"/>
        <w:rPr>
          <w:rFonts w:ascii="Arial" w:hAnsi="Arial" w:cs="Arial"/>
          <w:sz w:val="18"/>
          <w:szCs w:val="18"/>
        </w:rPr>
      </w:pPr>
      <w:r w:rsidRPr="00070941">
        <w:rPr>
          <w:rFonts w:ascii="Arial" w:hAnsi="Arial" w:cs="Arial"/>
          <w:sz w:val="18"/>
          <w:szCs w:val="18"/>
        </w:rPr>
        <w:t>Przysługuje Pani/Panu również prawo do złożenia skargi w związku z przetwarzaniem ww. danych osobowych do Prezesa Urzędu Ochrony Danych Osobowych.</w:t>
      </w:r>
    </w:p>
    <w:p w:rsidR="00070941" w:rsidRPr="00070941" w:rsidRDefault="00070941" w:rsidP="00FE797E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070941" w:rsidRPr="00070941" w:rsidSect="00070941">
      <w:footerReference w:type="default" r:id="rId10"/>
      <w:pgSz w:w="16838" w:h="11906" w:orient="landscape"/>
      <w:pgMar w:top="851" w:right="1134" w:bottom="851" w:left="1134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B" w:rsidRDefault="000C022B" w:rsidP="004C240F">
      <w:r>
        <w:separator/>
      </w:r>
    </w:p>
  </w:endnote>
  <w:endnote w:type="continuationSeparator" w:id="0">
    <w:p w:rsidR="000C022B" w:rsidRDefault="000C022B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8D" w:rsidRPr="00FE797E" w:rsidRDefault="000B038D" w:rsidP="004946CA">
    <w:pPr>
      <w:pBdr>
        <w:top w:val="single" w:sz="4" w:space="1" w:color="auto"/>
      </w:pBdr>
      <w:ind w:right="-2"/>
      <w:jc w:val="center"/>
      <w:rPr>
        <w:rFonts w:asciiTheme="minorHAnsi" w:hAnsiTheme="minorHAnsi" w:cs="Arial"/>
        <w:sz w:val="16"/>
        <w:szCs w:val="16"/>
      </w:rPr>
    </w:pPr>
    <w:r w:rsidRPr="00FE797E">
      <w:rPr>
        <w:rFonts w:asciiTheme="minorHAnsi" w:hAnsiTheme="minorHAnsi" w:cs="Arial"/>
        <w:sz w:val="16"/>
        <w:szCs w:val="16"/>
      </w:rPr>
      <w:t xml:space="preserve">Ministerstwo </w:t>
    </w:r>
    <w:r w:rsidR="004946CA" w:rsidRPr="004946CA">
      <w:rPr>
        <w:rFonts w:asciiTheme="minorHAnsi" w:hAnsiTheme="minorHAnsi" w:cs="Arial"/>
        <w:sz w:val="16"/>
        <w:szCs w:val="16"/>
      </w:rPr>
      <w:t>Inwestycji i Rozwoju</w:t>
    </w:r>
    <w:r w:rsidRPr="00FE797E">
      <w:rPr>
        <w:rFonts w:asciiTheme="minorHAnsi" w:hAnsiTheme="minorHAnsi" w:cs="Arial"/>
        <w:sz w:val="16"/>
        <w:szCs w:val="16"/>
      </w:rPr>
      <w:t>, Departament Architektury, Budownictwa i Geodezji, ul. T. Chałubińskiego 4/6, 00-928 Warszawa</w:t>
    </w:r>
  </w:p>
  <w:p w:rsidR="00A8535A" w:rsidRPr="00FE797E" w:rsidRDefault="000B038D" w:rsidP="000B038D">
    <w:pPr>
      <w:pBdr>
        <w:top w:val="single" w:sz="4" w:space="1" w:color="auto"/>
      </w:pBdr>
      <w:ind w:right="-2"/>
      <w:jc w:val="center"/>
      <w:rPr>
        <w:rFonts w:asciiTheme="minorHAnsi" w:hAnsiTheme="minorHAnsi" w:cs="Arial"/>
        <w:b/>
        <w:sz w:val="16"/>
        <w:szCs w:val="16"/>
      </w:rPr>
    </w:pPr>
    <w:r w:rsidRPr="00FE797E">
      <w:rPr>
        <w:rFonts w:asciiTheme="minorHAnsi" w:hAnsiTheme="minorHAnsi" w:cs="Arial"/>
        <w:sz w:val="16"/>
        <w:szCs w:val="16"/>
      </w:rPr>
      <w:t>www.mi</w:t>
    </w:r>
    <w:r w:rsidR="004946CA">
      <w:rPr>
        <w:rFonts w:asciiTheme="minorHAnsi" w:hAnsiTheme="minorHAnsi" w:cs="Arial"/>
        <w:sz w:val="16"/>
        <w:szCs w:val="16"/>
      </w:rPr>
      <w:t>ir</w:t>
    </w:r>
    <w:r w:rsidRPr="00FE797E">
      <w:rPr>
        <w:rFonts w:asciiTheme="minorHAnsi" w:hAnsiTheme="minorHAnsi" w:cs="Arial"/>
        <w:sz w:val="16"/>
        <w:szCs w:val="16"/>
      </w:rPr>
      <w:t xml:space="preserve">.gov.pl, tel. 22 522 51 00, fax 22 522 51 05, e-mail: </w:t>
    </w:r>
    <w:hyperlink r:id="rId1" w:history="1">
      <w:r w:rsidR="004946CA" w:rsidRPr="007B606F">
        <w:rPr>
          <w:rStyle w:val="Hipercze"/>
          <w:rFonts w:asciiTheme="minorHAnsi" w:hAnsiTheme="minorHAnsi" w:cs="Arial"/>
          <w:sz w:val="16"/>
          <w:szCs w:val="16"/>
        </w:rPr>
        <w:t>sekretariatDAB@miir.gov.pl</w:t>
      </w:r>
    </w:hyperlink>
    <w:r w:rsidRPr="00FE797E">
      <w:rPr>
        <w:rFonts w:asciiTheme="minorHAnsi" w:hAnsiTheme="minorHAnsi" w:cs="Arial"/>
        <w:sz w:val="16"/>
        <w:szCs w:val="16"/>
      </w:rPr>
      <w:t xml:space="preserve"> </w:t>
    </w:r>
  </w:p>
  <w:p w:rsidR="00BA64ED" w:rsidRPr="00A8535A" w:rsidRDefault="00A8535A" w:rsidP="003F71A5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s</w:t>
    </w:r>
    <w:r w:rsidR="00300F64" w:rsidRPr="00A8535A">
      <w:rPr>
        <w:rFonts w:ascii="Calibri" w:hAnsi="Calibri"/>
        <w:sz w:val="18"/>
      </w:rPr>
      <w:t>tr</w:t>
    </w:r>
    <w:r>
      <w:rPr>
        <w:rFonts w:ascii="Calibri" w:hAnsi="Calibri"/>
        <w:sz w:val="18"/>
      </w:rPr>
      <w:t>.</w:t>
    </w:r>
    <w:r w:rsidR="00300F64" w:rsidRPr="00A8535A">
      <w:rPr>
        <w:rFonts w:ascii="Calibri" w:hAnsi="Calibri"/>
        <w:sz w:val="18"/>
      </w:rPr>
      <w:t xml:space="preserve"> </w:t>
    </w:r>
    <w:r w:rsidR="008432B9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PAGE</w:instrText>
    </w:r>
    <w:r w:rsidR="008432B9" w:rsidRPr="00A8535A">
      <w:rPr>
        <w:rFonts w:ascii="Calibri" w:hAnsi="Calibri"/>
        <w:bCs/>
        <w:sz w:val="18"/>
      </w:rPr>
      <w:fldChar w:fldCharType="separate"/>
    </w:r>
    <w:r w:rsidR="00341F54">
      <w:rPr>
        <w:rFonts w:ascii="Calibri" w:hAnsi="Calibri"/>
        <w:bCs/>
        <w:noProof/>
        <w:sz w:val="18"/>
      </w:rPr>
      <w:t>2</w:t>
    </w:r>
    <w:r w:rsidR="008432B9" w:rsidRPr="00A8535A">
      <w:rPr>
        <w:rFonts w:ascii="Calibri" w:hAnsi="Calibri"/>
        <w:bCs/>
        <w:sz w:val="18"/>
      </w:rPr>
      <w:fldChar w:fldCharType="end"/>
    </w:r>
    <w:r w:rsidR="00300F64" w:rsidRPr="00A8535A">
      <w:rPr>
        <w:rFonts w:ascii="Calibri" w:hAnsi="Calibri"/>
        <w:sz w:val="18"/>
      </w:rPr>
      <w:t xml:space="preserve"> z </w:t>
    </w:r>
    <w:r w:rsidR="008432B9" w:rsidRPr="00A8535A">
      <w:rPr>
        <w:rFonts w:ascii="Calibri" w:hAnsi="Calibri"/>
        <w:bCs/>
        <w:sz w:val="18"/>
      </w:rPr>
      <w:fldChar w:fldCharType="begin"/>
    </w:r>
    <w:r w:rsidR="00300F64" w:rsidRPr="00A8535A">
      <w:rPr>
        <w:rFonts w:ascii="Calibri" w:hAnsi="Calibri"/>
        <w:bCs/>
        <w:sz w:val="18"/>
      </w:rPr>
      <w:instrText>NUMPAGES</w:instrText>
    </w:r>
    <w:r w:rsidR="008432B9" w:rsidRPr="00A8535A">
      <w:rPr>
        <w:rFonts w:ascii="Calibri" w:hAnsi="Calibri"/>
        <w:bCs/>
        <w:sz w:val="18"/>
      </w:rPr>
      <w:fldChar w:fldCharType="separate"/>
    </w:r>
    <w:r w:rsidR="00341F54">
      <w:rPr>
        <w:rFonts w:ascii="Calibri" w:hAnsi="Calibri"/>
        <w:bCs/>
        <w:noProof/>
        <w:sz w:val="18"/>
      </w:rPr>
      <w:t>3</w:t>
    </w:r>
    <w:r w:rsidR="008432B9" w:rsidRPr="00A8535A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B" w:rsidRDefault="000C022B" w:rsidP="004C240F">
      <w:r>
        <w:separator/>
      </w:r>
    </w:p>
  </w:footnote>
  <w:footnote w:type="continuationSeparator" w:id="0">
    <w:p w:rsidR="000C022B" w:rsidRDefault="000C022B" w:rsidP="004C240F">
      <w:r>
        <w:continuationSeparator/>
      </w:r>
    </w:p>
  </w:footnote>
  <w:footnote w:id="1">
    <w:p w:rsidR="007A3ABF" w:rsidRPr="007A3ABF" w:rsidRDefault="007A3ABF" w:rsidP="007A3A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A3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A3ABF">
        <w:rPr>
          <w:rFonts w:ascii="Arial" w:hAnsi="Arial" w:cs="Arial"/>
          <w:sz w:val="16"/>
          <w:szCs w:val="16"/>
          <w:vertAlign w:val="superscript"/>
        </w:rPr>
        <w:t>)</w:t>
      </w:r>
      <w:r w:rsidRPr="007A3ABF">
        <w:rPr>
          <w:rFonts w:ascii="Arial" w:hAnsi="Arial" w:cs="Arial"/>
          <w:sz w:val="16"/>
          <w:szCs w:val="16"/>
        </w:rPr>
        <w:t xml:space="preserve"> Określone w § 2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(Dz. U. poz. 1321).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8A438A"/>
    <w:multiLevelType w:val="hybridMultilevel"/>
    <w:tmpl w:val="80E2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42B"/>
    <w:multiLevelType w:val="hybridMultilevel"/>
    <w:tmpl w:val="18C0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C63B2"/>
    <w:multiLevelType w:val="multilevel"/>
    <w:tmpl w:val="D942354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47D21101"/>
    <w:multiLevelType w:val="hybridMultilevel"/>
    <w:tmpl w:val="043826CC"/>
    <w:lvl w:ilvl="0" w:tplc="6622B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7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55F45"/>
    <w:multiLevelType w:val="hybridMultilevel"/>
    <w:tmpl w:val="6980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9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0F"/>
    <w:rsid w:val="00061D58"/>
    <w:rsid w:val="00070941"/>
    <w:rsid w:val="00070B9B"/>
    <w:rsid w:val="00084768"/>
    <w:rsid w:val="0009061F"/>
    <w:rsid w:val="000B038D"/>
    <w:rsid w:val="000B2749"/>
    <w:rsid w:val="000B3997"/>
    <w:rsid w:val="000B5881"/>
    <w:rsid w:val="000C022B"/>
    <w:rsid w:val="000C6B65"/>
    <w:rsid w:val="000E4D00"/>
    <w:rsid w:val="001101F5"/>
    <w:rsid w:val="00114737"/>
    <w:rsid w:val="00116766"/>
    <w:rsid w:val="00125417"/>
    <w:rsid w:val="00127163"/>
    <w:rsid w:val="00145D78"/>
    <w:rsid w:val="0015723B"/>
    <w:rsid w:val="00163955"/>
    <w:rsid w:val="00172999"/>
    <w:rsid w:val="00186564"/>
    <w:rsid w:val="001B1D49"/>
    <w:rsid w:val="001B2341"/>
    <w:rsid w:val="001B6B21"/>
    <w:rsid w:val="001C55EF"/>
    <w:rsid w:val="001D553E"/>
    <w:rsid w:val="001E4BE6"/>
    <w:rsid w:val="001E71BB"/>
    <w:rsid w:val="00206C48"/>
    <w:rsid w:val="00215D35"/>
    <w:rsid w:val="002468DD"/>
    <w:rsid w:val="002638E3"/>
    <w:rsid w:val="0027120E"/>
    <w:rsid w:val="00277C05"/>
    <w:rsid w:val="00280415"/>
    <w:rsid w:val="00283935"/>
    <w:rsid w:val="00287A29"/>
    <w:rsid w:val="00295446"/>
    <w:rsid w:val="002A0769"/>
    <w:rsid w:val="002A6D71"/>
    <w:rsid w:val="002B231E"/>
    <w:rsid w:val="002B7E31"/>
    <w:rsid w:val="002D7E7A"/>
    <w:rsid w:val="002E0FB9"/>
    <w:rsid w:val="002F253C"/>
    <w:rsid w:val="00300F64"/>
    <w:rsid w:val="003071E5"/>
    <w:rsid w:val="00311A1C"/>
    <w:rsid w:val="00336469"/>
    <w:rsid w:val="00336B6C"/>
    <w:rsid w:val="00337DEC"/>
    <w:rsid w:val="00341F54"/>
    <w:rsid w:val="0035449D"/>
    <w:rsid w:val="00366F3D"/>
    <w:rsid w:val="0037357F"/>
    <w:rsid w:val="00373805"/>
    <w:rsid w:val="00384402"/>
    <w:rsid w:val="00384B72"/>
    <w:rsid w:val="003B1A16"/>
    <w:rsid w:val="003C002F"/>
    <w:rsid w:val="003E308E"/>
    <w:rsid w:val="003F1E45"/>
    <w:rsid w:val="00401162"/>
    <w:rsid w:val="00403FBC"/>
    <w:rsid w:val="004505BC"/>
    <w:rsid w:val="004653D1"/>
    <w:rsid w:val="004946CA"/>
    <w:rsid w:val="004A1D76"/>
    <w:rsid w:val="004A68EC"/>
    <w:rsid w:val="004B6598"/>
    <w:rsid w:val="004C240F"/>
    <w:rsid w:val="004C4D7E"/>
    <w:rsid w:val="004C59F8"/>
    <w:rsid w:val="005365B3"/>
    <w:rsid w:val="0056037E"/>
    <w:rsid w:val="005631A8"/>
    <w:rsid w:val="005B7325"/>
    <w:rsid w:val="005C1826"/>
    <w:rsid w:val="005D4573"/>
    <w:rsid w:val="005D7438"/>
    <w:rsid w:val="005E6FCB"/>
    <w:rsid w:val="005F558F"/>
    <w:rsid w:val="0062342B"/>
    <w:rsid w:val="006315A6"/>
    <w:rsid w:val="00633973"/>
    <w:rsid w:val="00652476"/>
    <w:rsid w:val="0068359A"/>
    <w:rsid w:val="0068781A"/>
    <w:rsid w:val="0069635F"/>
    <w:rsid w:val="006A2D3D"/>
    <w:rsid w:val="006A3D05"/>
    <w:rsid w:val="006E22D2"/>
    <w:rsid w:val="007122EA"/>
    <w:rsid w:val="00747D81"/>
    <w:rsid w:val="00747F3E"/>
    <w:rsid w:val="00751182"/>
    <w:rsid w:val="00754252"/>
    <w:rsid w:val="0076497B"/>
    <w:rsid w:val="007A25B7"/>
    <w:rsid w:val="007A3ABF"/>
    <w:rsid w:val="007A4D8B"/>
    <w:rsid w:val="007B536E"/>
    <w:rsid w:val="007C31C1"/>
    <w:rsid w:val="007D76E9"/>
    <w:rsid w:val="007E5BD0"/>
    <w:rsid w:val="00806AE2"/>
    <w:rsid w:val="00815F1F"/>
    <w:rsid w:val="00830BE2"/>
    <w:rsid w:val="00831639"/>
    <w:rsid w:val="00831E40"/>
    <w:rsid w:val="008432B9"/>
    <w:rsid w:val="0084718E"/>
    <w:rsid w:val="008523B1"/>
    <w:rsid w:val="00863204"/>
    <w:rsid w:val="008765FA"/>
    <w:rsid w:val="008864CD"/>
    <w:rsid w:val="0089764A"/>
    <w:rsid w:val="008B01A1"/>
    <w:rsid w:val="008C5288"/>
    <w:rsid w:val="008E24A2"/>
    <w:rsid w:val="008E7B50"/>
    <w:rsid w:val="009A5CA5"/>
    <w:rsid w:val="009B0070"/>
    <w:rsid w:val="009D1BCA"/>
    <w:rsid w:val="009D2446"/>
    <w:rsid w:val="009E1C3D"/>
    <w:rsid w:val="009F4CDB"/>
    <w:rsid w:val="00A02373"/>
    <w:rsid w:val="00A03795"/>
    <w:rsid w:val="00A24222"/>
    <w:rsid w:val="00A2583E"/>
    <w:rsid w:val="00A35E13"/>
    <w:rsid w:val="00A36F08"/>
    <w:rsid w:val="00A5659F"/>
    <w:rsid w:val="00A6075D"/>
    <w:rsid w:val="00A8535A"/>
    <w:rsid w:val="00A86831"/>
    <w:rsid w:val="00AB486D"/>
    <w:rsid w:val="00AB5799"/>
    <w:rsid w:val="00AC687E"/>
    <w:rsid w:val="00AF2C1E"/>
    <w:rsid w:val="00B3583D"/>
    <w:rsid w:val="00B425B6"/>
    <w:rsid w:val="00B650AA"/>
    <w:rsid w:val="00B66D9F"/>
    <w:rsid w:val="00B81A93"/>
    <w:rsid w:val="00B8649C"/>
    <w:rsid w:val="00B9623D"/>
    <w:rsid w:val="00BC49D8"/>
    <w:rsid w:val="00BC72C5"/>
    <w:rsid w:val="00BD36CC"/>
    <w:rsid w:val="00BE7C33"/>
    <w:rsid w:val="00C101B7"/>
    <w:rsid w:val="00C109CB"/>
    <w:rsid w:val="00C17232"/>
    <w:rsid w:val="00C20AA7"/>
    <w:rsid w:val="00C211EE"/>
    <w:rsid w:val="00C472A8"/>
    <w:rsid w:val="00C57397"/>
    <w:rsid w:val="00C57610"/>
    <w:rsid w:val="00C65D4E"/>
    <w:rsid w:val="00C7283F"/>
    <w:rsid w:val="00C92E21"/>
    <w:rsid w:val="00CC4129"/>
    <w:rsid w:val="00CC593C"/>
    <w:rsid w:val="00CC6BDA"/>
    <w:rsid w:val="00CD1C9E"/>
    <w:rsid w:val="00CD1D1A"/>
    <w:rsid w:val="00CF6DA0"/>
    <w:rsid w:val="00D15B7F"/>
    <w:rsid w:val="00D16E6E"/>
    <w:rsid w:val="00D21AED"/>
    <w:rsid w:val="00D27745"/>
    <w:rsid w:val="00D33D88"/>
    <w:rsid w:val="00D60CF1"/>
    <w:rsid w:val="00D76CFF"/>
    <w:rsid w:val="00D772DA"/>
    <w:rsid w:val="00D84609"/>
    <w:rsid w:val="00D854D0"/>
    <w:rsid w:val="00D950F1"/>
    <w:rsid w:val="00D96310"/>
    <w:rsid w:val="00D96734"/>
    <w:rsid w:val="00D97391"/>
    <w:rsid w:val="00DA25A6"/>
    <w:rsid w:val="00DD3508"/>
    <w:rsid w:val="00DD660A"/>
    <w:rsid w:val="00DE3648"/>
    <w:rsid w:val="00DF3729"/>
    <w:rsid w:val="00E17650"/>
    <w:rsid w:val="00E20F74"/>
    <w:rsid w:val="00E213A6"/>
    <w:rsid w:val="00E533DD"/>
    <w:rsid w:val="00E62436"/>
    <w:rsid w:val="00E75C48"/>
    <w:rsid w:val="00E8614B"/>
    <w:rsid w:val="00E87824"/>
    <w:rsid w:val="00E93192"/>
    <w:rsid w:val="00EA76B1"/>
    <w:rsid w:val="00ED7FEA"/>
    <w:rsid w:val="00F302B0"/>
    <w:rsid w:val="00F36A7F"/>
    <w:rsid w:val="00F400EB"/>
    <w:rsid w:val="00F42E22"/>
    <w:rsid w:val="00F4514E"/>
    <w:rsid w:val="00F470C4"/>
    <w:rsid w:val="00F473DF"/>
    <w:rsid w:val="00F55BCE"/>
    <w:rsid w:val="00F85037"/>
    <w:rsid w:val="00F95535"/>
    <w:rsid w:val="00FB3B53"/>
    <w:rsid w:val="00FD2DC7"/>
    <w:rsid w:val="00FE5928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B0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AB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E2AB-9E62-4A41-9D69-854D2C9F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Tekst</dc:subject>
  <cp:keywords/>
  <dc:description/>
  <cp:lastModifiedBy>mm</cp:lastModifiedBy>
  <cp:revision>149</cp:revision>
  <cp:lastPrinted>2019-01-17T11:29:00Z</cp:lastPrinted>
  <dcterms:created xsi:type="dcterms:W3CDTF">2017-01-12T19:39:00Z</dcterms:created>
  <dcterms:modified xsi:type="dcterms:W3CDTF">2019-01-17T11:29:00Z</dcterms:modified>
</cp:coreProperties>
</file>