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3F" w:rsidRDefault="00943D3F" w:rsidP="00943D3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:rsidR="00943D3F" w:rsidRDefault="00943D3F" w:rsidP="00943D3F">
      <w:pPr>
        <w:spacing w:after="0" w:line="600" w:lineRule="auto"/>
        <w:ind w:left="4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WZÓR</w:t>
      </w:r>
    </w:p>
    <w:p w:rsidR="00943D3F" w:rsidRDefault="00943D3F" w:rsidP="00943D3F">
      <w:pPr>
        <w:spacing w:after="0" w:line="480" w:lineRule="auto"/>
        <w:ind w:left="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WNIOSKÓW</w:t>
      </w:r>
    </w:p>
    <w:p w:rsidR="00943D3F" w:rsidRDefault="00943D3F" w:rsidP="00943D3F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złożonych do planu ogólnego na podstawie art. 13i ust. 3 pkt 1 </w:t>
      </w:r>
    </w:p>
    <w:p w:rsidR="00943D3F" w:rsidRDefault="00943D3F" w:rsidP="00943D3F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ustawy z dnia 23 marca 2003 r. o planowaniu i zagospodarowaniu przestrzennym</w:t>
      </w:r>
    </w:p>
    <w:p w:rsidR="00943D3F" w:rsidRDefault="00943D3F" w:rsidP="00943D3F">
      <w:pPr>
        <w:spacing w:after="24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853"/>
        <w:gridCol w:w="1366"/>
        <w:gridCol w:w="1380"/>
        <w:gridCol w:w="1275"/>
        <w:gridCol w:w="1558"/>
        <w:gridCol w:w="2082"/>
      </w:tblGrid>
      <w:tr w:rsidR="00943D3F" w:rsidTr="00943D3F">
        <w:trPr>
          <w:cantSplit/>
          <w:trHeight w:val="89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Data wpływu wniosku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Imię i nazwisko albo nazwa jednostki organizacyjnej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Oznaczenie obszaru, którego dotyczy wniosek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Sposób rozpatrzenia wniosku </w:t>
            </w: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przez wójta, burmistrza albo prezydenta miasta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Uwagi</w:t>
            </w:r>
          </w:p>
        </w:tc>
      </w:tr>
      <w:tr w:rsidR="00943D3F" w:rsidTr="00943D3F">
        <w:trPr>
          <w:cantSplit/>
          <w:trHeight w:val="181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Wniosek uwzględniony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Wniosek nieuwzględniony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18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43D3F" w:rsidRDefault="00943D3F" w:rsidP="00943D3F">
      <w:p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943D3F" w:rsidRDefault="00943D3F" w:rsidP="00943D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wnioski wymienione w wykazie</w:t>
      </w:r>
    </w:p>
    <w:p w:rsidR="00943D3F" w:rsidRDefault="00943D3F" w:rsidP="00943D3F">
      <w:pPr>
        <w:tabs>
          <w:tab w:val="right" w:leader="dot" w:pos="8931"/>
        </w:tabs>
        <w:spacing w:before="240"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43D3F" w:rsidRDefault="00943D3F" w:rsidP="00943D3F">
      <w:pPr>
        <w:tabs>
          <w:tab w:val="right" w:leader="dot" w:pos="9214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wójta, burmistrza, prezydenta miasta</w:t>
      </w:r>
      <w:r>
        <w:rPr>
          <w:rFonts w:ascii="Times New Roman" w:hAnsi="Times New Roman" w:cs="Times New Roman"/>
          <w:i/>
          <w:sz w:val="12"/>
          <w:szCs w:val="12"/>
        </w:rPr>
        <w:t>**</w:t>
      </w:r>
      <w:r>
        <w:rPr>
          <w:rFonts w:ascii="Times New Roman" w:hAnsi="Times New Roman" w:cs="Times New Roman"/>
          <w:i/>
          <w:sz w:val="12"/>
          <w:szCs w:val="12"/>
          <w:vertAlign w:val="superscript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43D3F" w:rsidRDefault="00943D3F" w:rsidP="00943D3F">
      <w:pPr>
        <w:spacing w:before="1800"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*</w:t>
      </w:r>
      <w:r>
        <w:rPr>
          <w:rFonts w:ascii="Times New Roman" w:hAnsi="Times New Roman" w:cs="Times New Roman"/>
          <w:bCs/>
          <w:iCs/>
          <w:vertAlign w:val="superscript"/>
        </w:rPr>
        <w:t>)</w:t>
      </w:r>
      <w:r>
        <w:rPr>
          <w:rFonts w:ascii="Times New Roman" w:hAnsi="Times New Roman" w:cs="Times New Roman"/>
          <w:bCs/>
          <w:iCs/>
        </w:rPr>
        <w:t xml:space="preserve"> Należy podać informację pozwalającą na identyfikację obszaru, którego dotyczy wniosek, </w:t>
      </w:r>
      <w:r>
        <w:rPr>
          <w:rFonts w:ascii="Times New Roman" w:hAnsi="Times New Roman" w:cs="Times New Roman"/>
          <w:bCs/>
          <w:iCs/>
        </w:rPr>
        <w:br/>
        <w:t>np. adres, numer ewidencyjny działki, nazwę ulicy, nazwę obrębu ewidencyjnego, nazwę miejscowości.</w:t>
      </w:r>
    </w:p>
    <w:p w:rsidR="00943D3F" w:rsidRDefault="00943D3F" w:rsidP="00943D3F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**</w:t>
      </w:r>
      <w:r>
        <w:rPr>
          <w:rFonts w:ascii="Times New Roman" w:hAnsi="Times New Roman" w:cs="Times New Roman"/>
          <w:bCs/>
          <w:iCs/>
          <w:vertAlign w:val="superscript"/>
        </w:rPr>
        <w:t>)</w:t>
      </w:r>
      <w:r>
        <w:rPr>
          <w:rFonts w:ascii="Times New Roman" w:hAnsi="Times New Roman" w:cs="Times New Roman"/>
          <w:bCs/>
          <w:iCs/>
        </w:rPr>
        <w:t xml:space="preserve"> Niepotrzebne skreślić</w:t>
      </w:r>
      <w:r>
        <w:rPr>
          <w:rFonts w:ascii="Times New Roman" w:hAnsi="Times New Roman" w:cs="Times New Roman"/>
          <w:bCs/>
          <w:i/>
          <w:iCs/>
        </w:rPr>
        <w:t>.</w:t>
      </w:r>
    </w:p>
    <w:p w:rsidR="00943D3F" w:rsidRDefault="00943D3F" w:rsidP="00943D3F">
      <w:pPr>
        <w:spacing w:before="720" w:line="36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A065CD" w:rsidRDefault="00A065CD"/>
    <w:p w:rsidR="00943D3F" w:rsidRDefault="00943D3F"/>
    <w:p w:rsidR="00943D3F" w:rsidRDefault="00943D3F"/>
    <w:p w:rsidR="00943D3F" w:rsidRDefault="00943D3F"/>
    <w:p w:rsidR="00943D3F" w:rsidRDefault="00943D3F"/>
    <w:p w:rsidR="00943D3F" w:rsidRDefault="00943D3F" w:rsidP="00943D3F">
      <w:pPr>
        <w:spacing w:after="0" w:line="600" w:lineRule="auto"/>
        <w:ind w:left="4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WZÓR</w:t>
      </w:r>
    </w:p>
    <w:p w:rsidR="00943D3F" w:rsidRDefault="00943D3F" w:rsidP="00943D3F">
      <w:pPr>
        <w:spacing w:after="0" w:line="480" w:lineRule="auto"/>
        <w:ind w:left="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WNIOSKÓW</w:t>
      </w:r>
    </w:p>
    <w:p w:rsidR="00943D3F" w:rsidRDefault="00943D3F" w:rsidP="00943D3F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złożonych do planu ogólnego na podstawie art. 13i ust. 3 pkt 2 </w:t>
      </w:r>
    </w:p>
    <w:p w:rsidR="00943D3F" w:rsidRDefault="00943D3F" w:rsidP="00943D3F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ustawy z dnia 23 marca 2003 r. o planowaniu i zagospodarowaniu przestrzennym</w:t>
      </w:r>
    </w:p>
    <w:p w:rsidR="00943D3F" w:rsidRDefault="00943D3F" w:rsidP="00943D3F">
      <w:pPr>
        <w:spacing w:after="24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853"/>
        <w:gridCol w:w="1366"/>
        <w:gridCol w:w="1380"/>
        <w:gridCol w:w="1275"/>
        <w:gridCol w:w="1558"/>
        <w:gridCol w:w="2082"/>
      </w:tblGrid>
      <w:tr w:rsidR="00943D3F" w:rsidTr="00943D3F">
        <w:trPr>
          <w:cantSplit/>
          <w:trHeight w:val="89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Data wpływu wniosku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7D0ED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instytucji lub organu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Oznaczenie obszaru, którego dotyczy wniosek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Sposób rozpatrzenia wniosku przez wójta, burmistrza albo prezydenta miasta**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Uwagi</w:t>
            </w:r>
          </w:p>
        </w:tc>
      </w:tr>
      <w:tr w:rsidR="00943D3F" w:rsidTr="00943D3F">
        <w:trPr>
          <w:cantSplit/>
          <w:trHeight w:val="181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Wniosek uwzględniony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Wniosek nieuwzględniony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18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3D3F" w:rsidTr="00943D3F">
        <w:trPr>
          <w:cantSplit/>
          <w:trHeight w:val="39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F" w:rsidRDefault="00943D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43D3F" w:rsidRDefault="00943D3F" w:rsidP="00943D3F">
      <w:p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943D3F" w:rsidRDefault="00943D3F" w:rsidP="00943D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wnioski wymienione w wykazie</w:t>
      </w:r>
    </w:p>
    <w:p w:rsidR="00943D3F" w:rsidRDefault="00943D3F" w:rsidP="00943D3F">
      <w:pPr>
        <w:tabs>
          <w:tab w:val="right" w:leader="dot" w:pos="8931"/>
        </w:tabs>
        <w:spacing w:before="240"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43D3F" w:rsidRDefault="00943D3F" w:rsidP="00943D3F">
      <w:pPr>
        <w:tabs>
          <w:tab w:val="right" w:leader="dot" w:pos="9214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wójta, burmistrza, prezydenta miasta</w:t>
      </w:r>
      <w:r>
        <w:rPr>
          <w:rFonts w:ascii="Times New Roman" w:hAnsi="Times New Roman" w:cs="Times New Roman"/>
          <w:i/>
          <w:sz w:val="12"/>
          <w:szCs w:val="12"/>
        </w:rPr>
        <w:t>**</w:t>
      </w:r>
      <w:r>
        <w:rPr>
          <w:rFonts w:ascii="Times New Roman" w:hAnsi="Times New Roman" w:cs="Times New Roman"/>
          <w:i/>
          <w:sz w:val="12"/>
          <w:szCs w:val="12"/>
          <w:vertAlign w:val="superscript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43D3F" w:rsidRDefault="00943D3F" w:rsidP="00943D3F">
      <w:pPr>
        <w:spacing w:before="1800"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*</w:t>
      </w:r>
      <w:r>
        <w:rPr>
          <w:rFonts w:ascii="Times New Roman" w:hAnsi="Times New Roman" w:cs="Times New Roman"/>
          <w:bCs/>
          <w:iCs/>
          <w:vertAlign w:val="superscript"/>
        </w:rPr>
        <w:t>)</w:t>
      </w:r>
      <w:r>
        <w:rPr>
          <w:rFonts w:ascii="Times New Roman" w:hAnsi="Times New Roman" w:cs="Times New Roman"/>
          <w:bCs/>
          <w:iCs/>
        </w:rPr>
        <w:t xml:space="preserve"> Należy podać informację pozwalającą na identyfikację obszaru, którego dotyczy wniosek, </w:t>
      </w:r>
      <w:r>
        <w:rPr>
          <w:rFonts w:ascii="Times New Roman" w:hAnsi="Times New Roman" w:cs="Times New Roman"/>
          <w:bCs/>
          <w:iCs/>
        </w:rPr>
        <w:br/>
        <w:t>np. adres, numer ewidencyjny działki, nazwę ulicy, nazwę obrębu ewidencyjnego, nazwę miejscowości.</w:t>
      </w:r>
    </w:p>
    <w:p w:rsidR="00943D3F" w:rsidRDefault="00943D3F" w:rsidP="00943D3F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**</w:t>
      </w:r>
      <w:r>
        <w:rPr>
          <w:rFonts w:ascii="Times New Roman" w:hAnsi="Times New Roman" w:cs="Times New Roman"/>
          <w:bCs/>
          <w:iCs/>
          <w:vertAlign w:val="superscript"/>
        </w:rPr>
        <w:t>)</w:t>
      </w:r>
      <w:r>
        <w:rPr>
          <w:rFonts w:ascii="Times New Roman" w:hAnsi="Times New Roman" w:cs="Times New Roman"/>
          <w:bCs/>
          <w:iCs/>
        </w:rPr>
        <w:t xml:space="preserve"> Niepotrzebne skreślić</w:t>
      </w:r>
      <w:r>
        <w:rPr>
          <w:rFonts w:ascii="Times New Roman" w:hAnsi="Times New Roman" w:cs="Times New Roman"/>
          <w:bCs/>
          <w:i/>
          <w:iCs/>
        </w:rPr>
        <w:t>.</w:t>
      </w:r>
    </w:p>
    <w:p w:rsidR="00943D3F" w:rsidRDefault="00943D3F" w:rsidP="00943D3F">
      <w:pPr>
        <w:spacing w:before="720" w:line="36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943D3F" w:rsidRDefault="00943D3F"/>
    <w:p w:rsidR="00943D3F" w:rsidRDefault="00943D3F"/>
    <w:p w:rsidR="00943D3F" w:rsidRDefault="00943D3F"/>
    <w:p w:rsidR="00943D3F" w:rsidRDefault="00943D3F"/>
    <w:p w:rsidR="00943D3F" w:rsidRDefault="00943D3F" w:rsidP="00943D3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3 </w:t>
      </w:r>
    </w:p>
    <w:p w:rsidR="00943D3F" w:rsidRDefault="00943D3F" w:rsidP="00943D3F">
      <w:pPr>
        <w:spacing w:after="0" w:line="600" w:lineRule="auto"/>
        <w:ind w:left="4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WZÓR</w:t>
      </w:r>
    </w:p>
    <w:p w:rsidR="00943D3F" w:rsidRDefault="00943D3F" w:rsidP="00943D3F">
      <w:pPr>
        <w:spacing w:after="0" w:line="480" w:lineRule="auto"/>
        <w:ind w:left="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UZGODNIEŃ I OPINII</w:t>
      </w:r>
    </w:p>
    <w:p w:rsidR="00943D3F" w:rsidRDefault="00943D3F" w:rsidP="00943D3F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projektu planu ogólnego</w:t>
      </w:r>
    </w:p>
    <w:p w:rsidR="00943D3F" w:rsidRDefault="00943D3F" w:rsidP="00943D3F">
      <w:pPr>
        <w:spacing w:before="120" w:after="120" w:line="276" w:lineRule="auto"/>
        <w:rPr>
          <w:rFonts w:ascii="Times New Roman" w:hAnsi="Times New Roman" w:cs="Times New Roman"/>
          <w:i/>
          <w:sz w:val="16"/>
          <w:szCs w:val="16"/>
        </w:rPr>
      </w:pPr>
    </w:p>
    <w:p w:rsidR="00943D3F" w:rsidRDefault="00943D3F" w:rsidP="00943D3F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A. Wykaz uzgodnień </w:t>
      </w:r>
    </w:p>
    <w:tbl>
      <w:tblPr>
        <w:tblpPr w:leftFromText="180" w:rightFromText="180" w:vertAnchor="text" w:horzAnchor="margin" w:tblpXSpec="center" w:tblpY="5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002"/>
        <w:gridCol w:w="2119"/>
        <w:gridCol w:w="1560"/>
        <w:gridCol w:w="1541"/>
        <w:gridCol w:w="1294"/>
      </w:tblGrid>
      <w:tr w:rsidR="00943D3F">
        <w:trPr>
          <w:trHeight w:val="4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instytucji lub organu właściwego do uzgadniania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 w:rsidP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doręczenia projektu  planu ogólnego instytucji lub organowi właściwemu do uzgadniania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odmowy uzgodnienia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uzgodnienia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943D3F">
        <w:trPr>
          <w:trHeight w:val="1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943D3F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D3F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D3F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D3F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D3F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3D3F" w:rsidRDefault="00943D3F" w:rsidP="00943D3F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Część B. Wykaz opinii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985"/>
        <w:gridCol w:w="2122"/>
        <w:gridCol w:w="1560"/>
        <w:gridCol w:w="2862"/>
      </w:tblGrid>
      <w:tr w:rsidR="00943D3F">
        <w:trPr>
          <w:trHeight w:val="34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instytucji lub organu właściwego do opiniowania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doręczenia projektu planu ogólnego instytucji lub organowi właściwemu do opiniowania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zaopiniowania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943D3F">
        <w:trPr>
          <w:trHeight w:val="18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43D3F">
        <w:trPr>
          <w:trHeight w:val="3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D3F">
        <w:trPr>
          <w:trHeight w:val="3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D3F">
        <w:trPr>
          <w:trHeight w:val="3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D3F">
        <w:trPr>
          <w:trHeight w:val="3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D3F">
        <w:trPr>
          <w:trHeight w:val="39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3F" w:rsidRDefault="00943D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F" w:rsidRDefault="00943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3D3F" w:rsidRDefault="00943D3F" w:rsidP="00943D3F">
      <w:pPr>
        <w:spacing w:before="24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943D3F" w:rsidRDefault="00943D3F" w:rsidP="00943D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uzgodnienia i opinie wymienione w wykazie</w:t>
      </w:r>
    </w:p>
    <w:p w:rsidR="00943D3F" w:rsidRDefault="00943D3F" w:rsidP="00943D3F">
      <w:pPr>
        <w:tabs>
          <w:tab w:val="right" w:leader="dot" w:pos="8931"/>
        </w:tabs>
        <w:spacing w:before="240"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43D3F" w:rsidRDefault="00943D3F" w:rsidP="00943D3F">
      <w:pPr>
        <w:tabs>
          <w:tab w:val="right" w:leader="dot" w:pos="9214"/>
        </w:tabs>
        <w:spacing w:after="120" w:line="240" w:lineRule="auto"/>
        <w:ind w:left="46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wójta, burmistrza, prezydenta miasta*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43D3F" w:rsidRDefault="00943D3F" w:rsidP="00943D3F">
      <w:pPr>
        <w:tabs>
          <w:tab w:val="right" w:leader="dot" w:pos="9214"/>
        </w:tabs>
        <w:spacing w:before="480"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*</w:t>
      </w:r>
      <w:r>
        <w:rPr>
          <w:rFonts w:ascii="Times New Roman" w:hAnsi="Times New Roman" w:cs="Times New Roman"/>
          <w:bCs/>
          <w:iCs/>
          <w:vertAlign w:val="superscript"/>
        </w:rPr>
        <w:t>)</w:t>
      </w:r>
      <w:r>
        <w:rPr>
          <w:rFonts w:ascii="Times New Roman" w:hAnsi="Times New Roman" w:cs="Times New Roman"/>
          <w:bCs/>
          <w:iCs/>
        </w:rPr>
        <w:t xml:space="preserve"> Niepotrzebne skreślić.</w:t>
      </w:r>
    </w:p>
    <w:p w:rsidR="00943D3F" w:rsidRDefault="00943D3F" w:rsidP="00943D3F"/>
    <w:sectPr w:rsidR="0094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F5"/>
    <w:rsid w:val="000243F5"/>
    <w:rsid w:val="007D0EDB"/>
    <w:rsid w:val="00943D3F"/>
    <w:rsid w:val="00A065CD"/>
    <w:rsid w:val="00E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3F"/>
    <w:pPr>
      <w:suppressAutoHyphens/>
      <w:spacing w:after="160"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3F"/>
    <w:pPr>
      <w:suppressAutoHyphens/>
      <w:spacing w:after="160"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Miszczak-Michalak Sylwia</dc:creator>
  <cp:lastModifiedBy>Grzegorz Kmiecik</cp:lastModifiedBy>
  <cp:revision>2</cp:revision>
  <dcterms:created xsi:type="dcterms:W3CDTF">2021-12-30T12:01:00Z</dcterms:created>
  <dcterms:modified xsi:type="dcterms:W3CDTF">2021-12-30T12:01:00Z</dcterms:modified>
</cp:coreProperties>
</file>